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E4115" w14:textId="77777777" w:rsidR="006223A6" w:rsidRDefault="006223A6" w:rsidP="006223A6">
      <w:pPr>
        <w:spacing w:line="360" w:lineRule="auto"/>
        <w:jc w:val="center"/>
      </w:pPr>
    </w:p>
    <w:p w14:paraId="130AD7F1" w14:textId="03846D14" w:rsidR="00D56C65" w:rsidRPr="0088373E" w:rsidRDefault="00D56C65" w:rsidP="00D56C65">
      <w:pPr>
        <w:spacing w:line="360" w:lineRule="auto"/>
      </w:pPr>
      <w:r>
        <w:t>Изх.№25-00-54/22.06.2026г.</w:t>
      </w:r>
    </w:p>
    <w:p w14:paraId="69E3931A" w14:textId="77777777" w:rsidR="00A94218" w:rsidRDefault="00A94218" w:rsidP="007C01C1">
      <w:pPr>
        <w:pStyle w:val="Style5"/>
        <w:widowControl/>
        <w:spacing w:before="67" w:line="276" w:lineRule="auto"/>
        <w:ind w:left="4248" w:firstLine="708"/>
        <w:rPr>
          <w:rStyle w:val="FontStyle22"/>
          <w:lang w:val="bg-BG" w:eastAsia="bg-BG"/>
        </w:rPr>
      </w:pPr>
      <w:r>
        <w:rPr>
          <w:rStyle w:val="FontStyle22"/>
          <w:lang w:val="bg-BG" w:eastAsia="bg-BG"/>
        </w:rPr>
        <w:t>ДО</w:t>
      </w:r>
    </w:p>
    <w:p w14:paraId="5A8F296E" w14:textId="77777777" w:rsidR="00A94218" w:rsidRDefault="00A94218" w:rsidP="007C01C1">
      <w:pPr>
        <w:pStyle w:val="Style6"/>
        <w:widowControl/>
        <w:spacing w:line="276" w:lineRule="auto"/>
        <w:ind w:left="4248" w:firstLine="708"/>
        <w:rPr>
          <w:rStyle w:val="FontStyle22"/>
          <w:lang w:val="bg-BG" w:eastAsia="bg-BG"/>
        </w:rPr>
      </w:pPr>
      <w:r>
        <w:rPr>
          <w:rStyle w:val="FontStyle22"/>
          <w:lang w:val="bg-BG" w:eastAsia="bg-BG"/>
        </w:rPr>
        <w:t>ОБЩИНСКИ СЪВЕТ</w:t>
      </w:r>
    </w:p>
    <w:p w14:paraId="41354AC3" w14:textId="77777777" w:rsidR="00A94218" w:rsidRPr="008552D5" w:rsidRDefault="00A94218" w:rsidP="007C01C1">
      <w:pPr>
        <w:pStyle w:val="Style6"/>
        <w:widowControl/>
        <w:spacing w:line="276" w:lineRule="auto"/>
        <w:ind w:left="4248" w:firstLine="708"/>
        <w:rPr>
          <w:rStyle w:val="FontStyle22"/>
          <w:lang w:eastAsia="bg-BG"/>
        </w:rPr>
      </w:pPr>
      <w:r>
        <w:rPr>
          <w:rStyle w:val="FontStyle22"/>
          <w:lang w:val="bg-BG" w:eastAsia="bg-BG"/>
        </w:rPr>
        <w:t>ГР. РУДОЗЕМ</w:t>
      </w:r>
    </w:p>
    <w:p w14:paraId="3481E099" w14:textId="77777777" w:rsidR="00A94218" w:rsidRPr="004F39A6" w:rsidRDefault="00A94218" w:rsidP="007C01C1">
      <w:pPr>
        <w:pStyle w:val="Style7"/>
        <w:widowControl/>
        <w:spacing w:line="276" w:lineRule="auto"/>
        <w:jc w:val="both"/>
        <w:rPr>
          <w:rFonts w:cs="Times New Roman"/>
          <w:sz w:val="20"/>
          <w:szCs w:val="20"/>
          <w:lang w:val="bg-BG"/>
        </w:rPr>
      </w:pPr>
    </w:p>
    <w:p w14:paraId="75922B8A" w14:textId="77777777" w:rsidR="00A94218" w:rsidRPr="00160558" w:rsidRDefault="00A94218" w:rsidP="007C01C1">
      <w:pPr>
        <w:pStyle w:val="Style7"/>
        <w:widowControl/>
        <w:spacing w:before="101" w:line="276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bg-BG" w:eastAsia="bg-BG"/>
        </w:rPr>
      </w:pPr>
      <w:r>
        <w:rPr>
          <w:rStyle w:val="FontStyle23"/>
          <w:lang w:val="bg-BG" w:eastAsia="bg-BG"/>
        </w:rPr>
        <w:t>ДОКЛАДНА ЗАПИСКА</w:t>
      </w:r>
    </w:p>
    <w:p w14:paraId="039D44CC" w14:textId="77777777" w:rsidR="00A94218" w:rsidRPr="007D4A2F" w:rsidRDefault="00A94218" w:rsidP="007C01C1">
      <w:pPr>
        <w:pStyle w:val="Style8"/>
        <w:widowControl/>
        <w:spacing w:before="50" w:line="276" w:lineRule="auto"/>
        <w:jc w:val="center"/>
        <w:rPr>
          <w:rFonts w:ascii="Times New Roman" w:hAnsi="Times New Roman" w:cs="Times New Roman"/>
          <w:b/>
          <w:bCs/>
          <w:lang w:val="bg-BG" w:eastAsia="bg-BG"/>
        </w:rPr>
      </w:pPr>
      <w:r w:rsidRPr="003A425F">
        <w:rPr>
          <w:rStyle w:val="FontStyle26"/>
          <w:b/>
          <w:bCs/>
          <w:sz w:val="24"/>
          <w:lang w:val="bg-BG" w:eastAsia="bg-BG"/>
        </w:rPr>
        <w:t>от</w:t>
      </w:r>
    </w:p>
    <w:p w14:paraId="4364FCBB" w14:textId="77777777" w:rsidR="00DB6729" w:rsidRPr="00160558" w:rsidRDefault="00DB6729" w:rsidP="00DB6729">
      <w:pPr>
        <w:pStyle w:val="Style9"/>
        <w:widowControl/>
        <w:spacing w:before="60" w:line="276" w:lineRule="auto"/>
        <w:jc w:val="center"/>
        <w:rPr>
          <w:rStyle w:val="FontStyle25"/>
          <w:b/>
          <w:lang w:val="bg-BG" w:eastAsia="bg-BG"/>
        </w:rPr>
      </w:pPr>
      <w:r>
        <w:rPr>
          <w:rStyle w:val="FontStyle25"/>
          <w:b/>
          <w:lang w:val="bg-BG" w:eastAsia="bg-BG"/>
        </w:rPr>
        <w:t xml:space="preserve">инж. Недко Фиданов </w:t>
      </w:r>
      <w:proofErr w:type="spellStart"/>
      <w:r>
        <w:rPr>
          <w:rStyle w:val="FontStyle25"/>
          <w:b/>
          <w:lang w:val="bg-BG" w:eastAsia="bg-BG"/>
        </w:rPr>
        <w:t>Кулевски</w:t>
      </w:r>
      <w:proofErr w:type="spellEnd"/>
      <w:r w:rsidRPr="00A94218">
        <w:rPr>
          <w:rStyle w:val="FontStyle25"/>
          <w:b/>
          <w:lang w:val="bg-BG" w:eastAsia="bg-BG"/>
        </w:rPr>
        <w:t xml:space="preserve">–кмет на </w:t>
      </w:r>
      <w:r w:rsidR="002772F7">
        <w:rPr>
          <w:rStyle w:val="FontStyle25"/>
          <w:b/>
          <w:lang w:val="bg-BG" w:eastAsia="bg-BG"/>
        </w:rPr>
        <w:t>О</w:t>
      </w:r>
      <w:r w:rsidRPr="00A94218">
        <w:rPr>
          <w:rStyle w:val="FontStyle25"/>
          <w:b/>
          <w:lang w:val="bg-BG" w:eastAsia="bg-BG"/>
        </w:rPr>
        <w:t>бщина Рудозем</w:t>
      </w:r>
    </w:p>
    <w:p w14:paraId="14407BBC" w14:textId="77777777" w:rsidR="00160558" w:rsidRPr="00160558" w:rsidRDefault="006E3086" w:rsidP="007C01C1">
      <w:pPr>
        <w:spacing w:before="100" w:beforeAutospacing="1" w:after="100" w:afterAutospacing="1" w:line="276" w:lineRule="auto"/>
        <w:jc w:val="both"/>
        <w:outlineLvl w:val="0"/>
        <w:rPr>
          <w:rStyle w:val="FontStyle25"/>
          <w:sz w:val="24"/>
        </w:rPr>
      </w:pPr>
      <w:r>
        <w:rPr>
          <w:rStyle w:val="FontStyle25"/>
        </w:rPr>
        <w:t xml:space="preserve">       </w:t>
      </w:r>
      <w:r w:rsidR="00A94218" w:rsidRPr="00E64C19">
        <w:rPr>
          <w:rStyle w:val="FontStyle25"/>
        </w:rPr>
        <w:t>ОТНОСНО:</w:t>
      </w:r>
      <w:r w:rsidR="002772F7">
        <w:rPr>
          <w:rStyle w:val="FontStyle25"/>
          <w:sz w:val="24"/>
        </w:rPr>
        <w:t xml:space="preserve"> </w:t>
      </w:r>
      <w:r w:rsidR="00DB6729" w:rsidRPr="00B0290E">
        <w:t>Обявява</w:t>
      </w:r>
      <w:r w:rsidR="00DB6729">
        <w:t>не</w:t>
      </w:r>
      <w:r w:rsidR="00DB6729" w:rsidRPr="00B0290E">
        <w:t xml:space="preserve"> от публична общинска собственост в частна общинска собственост поради отпаднало предназначение </w:t>
      </w:r>
      <w:r w:rsidR="00DB6729">
        <w:rPr>
          <w:rStyle w:val="FontStyle25"/>
          <w:color w:val="000000"/>
          <w:sz w:val="24"/>
          <w:szCs w:val="24"/>
        </w:rPr>
        <w:t>на</w:t>
      </w:r>
      <w:r w:rsidR="00DB6729" w:rsidRPr="00B0290E">
        <w:rPr>
          <w:rStyle w:val="FontStyle25"/>
          <w:color w:val="000000"/>
          <w:sz w:val="24"/>
          <w:szCs w:val="24"/>
        </w:rPr>
        <w:t xml:space="preserve"> </w:t>
      </w:r>
      <w:r w:rsidR="00DB6729">
        <w:rPr>
          <w:rStyle w:val="FontStyle25"/>
          <w:color w:val="000000"/>
          <w:sz w:val="24"/>
          <w:szCs w:val="24"/>
        </w:rPr>
        <w:t>реална</w:t>
      </w:r>
      <w:r w:rsidR="00DB6729" w:rsidRPr="00B0290E">
        <w:rPr>
          <w:rStyle w:val="FontStyle25"/>
          <w:color w:val="000000"/>
          <w:sz w:val="24"/>
          <w:szCs w:val="24"/>
        </w:rPr>
        <w:t xml:space="preserve"> част</w:t>
      </w:r>
      <w:r w:rsidR="00DB6729">
        <w:rPr>
          <w:rStyle w:val="FontStyle25"/>
          <w:color w:val="000000"/>
          <w:sz w:val="24"/>
          <w:szCs w:val="24"/>
        </w:rPr>
        <w:t xml:space="preserve"> </w:t>
      </w:r>
      <w:r w:rsidR="00DB6729" w:rsidRPr="00B0290E">
        <w:t xml:space="preserve">от поземлен имот с идентификатор </w:t>
      </w:r>
      <w:r w:rsidR="00DB6729">
        <w:rPr>
          <w:rStyle w:val="FontStyle25"/>
          <w:sz w:val="24"/>
          <w:szCs w:val="24"/>
        </w:rPr>
        <w:t>63207.50</w:t>
      </w:r>
      <w:r w:rsidR="002133EC">
        <w:rPr>
          <w:rStyle w:val="FontStyle25"/>
          <w:sz w:val="24"/>
          <w:szCs w:val="24"/>
        </w:rPr>
        <w:t>4.</w:t>
      </w:r>
      <w:r w:rsidR="00DB6729">
        <w:rPr>
          <w:rStyle w:val="FontStyle25"/>
          <w:sz w:val="24"/>
          <w:szCs w:val="24"/>
        </w:rPr>
        <w:t>2</w:t>
      </w:r>
      <w:r w:rsidR="002133EC">
        <w:rPr>
          <w:rStyle w:val="FontStyle25"/>
          <w:sz w:val="24"/>
          <w:szCs w:val="24"/>
        </w:rPr>
        <w:t>87</w:t>
      </w:r>
      <w:r w:rsidR="00DB6729">
        <w:rPr>
          <w:rStyle w:val="FontStyle25"/>
          <w:sz w:val="24"/>
          <w:szCs w:val="24"/>
        </w:rPr>
        <w:t xml:space="preserve"> </w:t>
      </w:r>
      <w:r w:rsidR="00DB6729" w:rsidRPr="00B0290E">
        <w:rPr>
          <w:rStyle w:val="FontStyle25"/>
          <w:sz w:val="24"/>
          <w:szCs w:val="24"/>
        </w:rPr>
        <w:t>по КККР на гр. Рудозем</w:t>
      </w:r>
      <w:r w:rsidR="00DB6729">
        <w:rPr>
          <w:rStyle w:val="FontStyle25"/>
          <w:sz w:val="24"/>
          <w:szCs w:val="24"/>
          <w:lang w:val="en-US"/>
        </w:rPr>
        <w:t>,</w:t>
      </w:r>
      <w:r w:rsidR="00DB6729">
        <w:rPr>
          <w:rStyle w:val="FontStyle25"/>
          <w:sz w:val="24"/>
          <w:szCs w:val="24"/>
        </w:rPr>
        <w:t xml:space="preserve"> представляваща нер</w:t>
      </w:r>
      <w:r w:rsidR="00FC145B">
        <w:rPr>
          <w:rStyle w:val="FontStyle25"/>
          <w:sz w:val="24"/>
          <w:szCs w:val="24"/>
        </w:rPr>
        <w:t>е</w:t>
      </w:r>
      <w:r w:rsidR="00DB6729">
        <w:rPr>
          <w:rStyle w:val="FontStyle25"/>
          <w:sz w:val="24"/>
          <w:szCs w:val="24"/>
        </w:rPr>
        <w:t xml:space="preserve">ализирана улична регулация. </w:t>
      </w:r>
      <w:r>
        <w:rPr>
          <w:rStyle w:val="FontStyle25"/>
          <w:sz w:val="24"/>
        </w:rPr>
        <w:t>Даване на съгласие за сключване на предварителен договор по</w:t>
      </w:r>
      <w:r w:rsidR="00DB6729">
        <w:rPr>
          <w:rStyle w:val="FontStyle25"/>
          <w:sz w:val="24"/>
        </w:rPr>
        <w:t xml:space="preserve"> реда на </w:t>
      </w:r>
      <w:r>
        <w:rPr>
          <w:rStyle w:val="FontStyle25"/>
          <w:sz w:val="24"/>
        </w:rPr>
        <w:t>чл. 15, ал. 3 и ал. 5 от ЗУТ</w:t>
      </w:r>
      <w:r w:rsidR="002772F7">
        <w:rPr>
          <w:rStyle w:val="FontStyle25"/>
          <w:sz w:val="24"/>
        </w:rPr>
        <w:t xml:space="preserve">, в съответствие с предвижданията на </w:t>
      </w:r>
      <w:proofErr w:type="spellStart"/>
      <w:r w:rsidR="002772F7">
        <w:rPr>
          <w:rStyle w:val="FontStyle25"/>
          <w:sz w:val="24"/>
          <w:lang w:val="en-US"/>
        </w:rPr>
        <w:t>проект</w:t>
      </w:r>
      <w:proofErr w:type="spellEnd"/>
      <w:r w:rsidR="002772F7">
        <w:rPr>
          <w:rStyle w:val="FontStyle25"/>
          <w:sz w:val="24"/>
          <w:lang w:val="en-US"/>
        </w:rPr>
        <w:t xml:space="preserve"> </w:t>
      </w:r>
      <w:proofErr w:type="spellStart"/>
      <w:r w:rsidR="002772F7">
        <w:rPr>
          <w:rStyle w:val="FontStyle25"/>
          <w:sz w:val="24"/>
          <w:lang w:val="en-US"/>
        </w:rPr>
        <w:t>за</w:t>
      </w:r>
      <w:proofErr w:type="spellEnd"/>
      <w:r w:rsidR="002772F7">
        <w:rPr>
          <w:rStyle w:val="FontStyle25"/>
          <w:sz w:val="24"/>
          <w:lang w:val="en-US"/>
        </w:rPr>
        <w:t xml:space="preserve"> </w:t>
      </w:r>
      <w:proofErr w:type="spellStart"/>
      <w:r w:rsidR="002772F7">
        <w:rPr>
          <w:rStyle w:val="FontStyle25"/>
          <w:sz w:val="24"/>
          <w:lang w:val="en-US"/>
        </w:rPr>
        <w:t>изменение</w:t>
      </w:r>
      <w:proofErr w:type="spellEnd"/>
      <w:r w:rsidR="002772F7">
        <w:rPr>
          <w:rStyle w:val="FontStyle25"/>
          <w:sz w:val="24"/>
          <w:lang w:val="en-US"/>
        </w:rPr>
        <w:t xml:space="preserve"> </w:t>
      </w:r>
      <w:proofErr w:type="spellStart"/>
      <w:r w:rsidR="002772F7">
        <w:rPr>
          <w:rStyle w:val="FontStyle25"/>
          <w:sz w:val="24"/>
          <w:lang w:val="en-US"/>
        </w:rPr>
        <w:t>на</w:t>
      </w:r>
      <w:proofErr w:type="spellEnd"/>
      <w:r w:rsidR="002772F7">
        <w:rPr>
          <w:rStyle w:val="FontStyle25"/>
          <w:sz w:val="24"/>
          <w:lang w:val="en-US"/>
        </w:rPr>
        <w:t xml:space="preserve"> </w:t>
      </w:r>
      <w:r w:rsidR="002772F7">
        <w:rPr>
          <w:rStyle w:val="FontStyle25"/>
          <w:sz w:val="24"/>
        </w:rPr>
        <w:t xml:space="preserve">Подробен устройствен </w:t>
      </w:r>
      <w:r w:rsidR="00C74615">
        <w:rPr>
          <w:rStyle w:val="FontStyle25"/>
          <w:sz w:val="24"/>
        </w:rPr>
        <w:t xml:space="preserve">                 </w:t>
      </w:r>
      <w:r w:rsidR="002772F7">
        <w:rPr>
          <w:rStyle w:val="FontStyle25"/>
          <w:sz w:val="24"/>
        </w:rPr>
        <w:t>план – ПР за ПИ с идентификатори 63207.504.79, 504.78, 504.77, 504.76, 504.75, 504.74, 504.73, 504.72, 504.71 и улична регулация в кв. 2</w:t>
      </w:r>
      <w:r w:rsidR="002772F7" w:rsidRPr="006E3086">
        <w:rPr>
          <w:rStyle w:val="FontStyle25"/>
          <w:sz w:val="24"/>
        </w:rPr>
        <w:t xml:space="preserve"> </w:t>
      </w:r>
      <w:r w:rsidR="002772F7">
        <w:rPr>
          <w:rStyle w:val="FontStyle25"/>
          <w:sz w:val="24"/>
        </w:rPr>
        <w:t>по плана на гр. Рудозем,</w:t>
      </w:r>
      <w:r w:rsidR="002772F7" w:rsidRPr="00081352">
        <w:rPr>
          <w:rStyle w:val="FontStyle25"/>
          <w:sz w:val="24"/>
        </w:rPr>
        <w:t xml:space="preserve"> </w:t>
      </w:r>
      <w:r w:rsidR="002772F7">
        <w:rPr>
          <w:rStyle w:val="FontStyle25"/>
          <w:sz w:val="24"/>
        </w:rPr>
        <w:t xml:space="preserve">                </w:t>
      </w:r>
      <w:r w:rsidR="00C74615">
        <w:rPr>
          <w:rStyle w:val="FontStyle25"/>
          <w:sz w:val="24"/>
        </w:rPr>
        <w:t xml:space="preserve">                                              </w:t>
      </w:r>
      <w:r w:rsidR="002772F7">
        <w:rPr>
          <w:rStyle w:val="FontStyle25"/>
          <w:sz w:val="24"/>
        </w:rPr>
        <w:t>общ. Рудозем</w:t>
      </w:r>
      <w:r>
        <w:rPr>
          <w:rStyle w:val="FontStyle25"/>
          <w:sz w:val="24"/>
        </w:rPr>
        <w:t>. Одобряване на пазарна оценка,</w:t>
      </w:r>
      <w:r>
        <w:rPr>
          <w:rStyle w:val="FontStyle25"/>
          <w:sz w:val="24"/>
          <w:lang w:val="en-US"/>
        </w:rPr>
        <w:t xml:space="preserve"> </w:t>
      </w:r>
      <w:proofErr w:type="spellStart"/>
      <w:r>
        <w:rPr>
          <w:rStyle w:val="FontStyle25"/>
          <w:sz w:val="24"/>
          <w:lang w:val="en-US"/>
        </w:rPr>
        <w:t>изготвена</w:t>
      </w:r>
      <w:proofErr w:type="spellEnd"/>
      <w:r>
        <w:rPr>
          <w:rStyle w:val="FontStyle25"/>
          <w:sz w:val="24"/>
          <w:lang w:val="en-US"/>
        </w:rPr>
        <w:t xml:space="preserve"> </w:t>
      </w:r>
      <w:r>
        <w:rPr>
          <w:rStyle w:val="FontStyle25"/>
          <w:sz w:val="24"/>
        </w:rPr>
        <w:t>от лицензиран оценител.</w:t>
      </w:r>
    </w:p>
    <w:p w14:paraId="08D7A10F" w14:textId="77777777" w:rsidR="00A94218" w:rsidRPr="00A94218" w:rsidRDefault="00AC61EE" w:rsidP="007C01C1">
      <w:pPr>
        <w:pStyle w:val="Style11"/>
        <w:widowControl/>
        <w:spacing w:line="276" w:lineRule="auto"/>
        <w:rPr>
          <w:rStyle w:val="FontStyle25"/>
          <w:b/>
          <w:lang w:val="bg-BG"/>
        </w:rPr>
      </w:pPr>
      <w:r>
        <w:rPr>
          <w:rStyle w:val="FontStyle25"/>
        </w:rPr>
        <w:t xml:space="preserve"> </w:t>
      </w:r>
      <w:r w:rsidR="006E3086">
        <w:rPr>
          <w:rStyle w:val="FontStyle25"/>
          <w:lang w:val="bg-BG"/>
        </w:rPr>
        <w:t xml:space="preserve">     </w:t>
      </w:r>
      <w:r w:rsidR="00A94218" w:rsidRPr="00A94218">
        <w:rPr>
          <w:rStyle w:val="FontStyle25"/>
          <w:b/>
          <w:lang w:val="bg-BG"/>
        </w:rPr>
        <w:t>УВАЖАЕМИ ГОСПОДИН ПРЕДСЕДАТЕЛ,</w:t>
      </w:r>
    </w:p>
    <w:p w14:paraId="534A740C" w14:textId="77777777" w:rsidR="00A94218" w:rsidRPr="00081352" w:rsidRDefault="00CC2C93" w:rsidP="007C01C1">
      <w:pPr>
        <w:pStyle w:val="Style11"/>
        <w:widowControl/>
        <w:tabs>
          <w:tab w:val="left" w:pos="567"/>
        </w:tabs>
        <w:spacing w:line="276" w:lineRule="auto"/>
        <w:rPr>
          <w:rFonts w:ascii="Times New Roman" w:hAnsi="Times New Roman" w:cs="Times New Roman"/>
          <w:b/>
          <w:sz w:val="26"/>
          <w:szCs w:val="26"/>
          <w:lang w:val="bg-BG"/>
        </w:rPr>
      </w:pPr>
      <w:r>
        <w:rPr>
          <w:rStyle w:val="FontStyle25"/>
          <w:b/>
        </w:rPr>
        <w:t xml:space="preserve"> </w:t>
      </w:r>
      <w:r w:rsidR="006E3086">
        <w:rPr>
          <w:rStyle w:val="FontStyle25"/>
          <w:b/>
          <w:lang w:val="bg-BG"/>
        </w:rPr>
        <w:t xml:space="preserve">     </w:t>
      </w:r>
      <w:r w:rsidR="00A94218" w:rsidRPr="00A94218">
        <w:rPr>
          <w:rStyle w:val="FontStyle25"/>
          <w:b/>
          <w:lang w:val="bg-BG"/>
        </w:rPr>
        <w:t>УВАЖАЕМИ ДАМИ И ГОСПОДА ОБЩИНСКИ СЪВЕТНИЦИ,</w:t>
      </w:r>
    </w:p>
    <w:p w14:paraId="6A52C1A8" w14:textId="77777777" w:rsidR="003B5971" w:rsidRPr="00160558" w:rsidRDefault="00A94218" w:rsidP="007C01C1">
      <w:pPr>
        <w:tabs>
          <w:tab w:val="left" w:pos="567"/>
        </w:tabs>
        <w:spacing w:before="100" w:beforeAutospacing="1" w:line="276" w:lineRule="auto"/>
        <w:jc w:val="both"/>
        <w:outlineLvl w:val="0"/>
        <w:rPr>
          <w:rStyle w:val="FontStyle25"/>
          <w:sz w:val="24"/>
        </w:rPr>
      </w:pPr>
      <w:r w:rsidRPr="007F34CB">
        <w:rPr>
          <w:color w:val="FF0000"/>
        </w:rPr>
        <w:t xml:space="preserve">      </w:t>
      </w:r>
      <w:r w:rsidR="00081352">
        <w:rPr>
          <w:color w:val="000000" w:themeColor="text1"/>
        </w:rPr>
        <w:t xml:space="preserve">Постъпило е заявление с </w:t>
      </w:r>
      <w:r w:rsidRPr="00F43EDF">
        <w:rPr>
          <w:color w:val="000000" w:themeColor="text1"/>
        </w:rPr>
        <w:t xml:space="preserve">вх. № </w:t>
      </w:r>
      <w:r w:rsidR="00AF2E87">
        <w:rPr>
          <w:color w:val="000000" w:themeColor="text1"/>
        </w:rPr>
        <w:t>УТ-20</w:t>
      </w:r>
      <w:r w:rsidR="003A5279">
        <w:rPr>
          <w:color w:val="000000" w:themeColor="text1"/>
        </w:rPr>
        <w:t>60-</w:t>
      </w:r>
      <w:r w:rsidR="00894621">
        <w:rPr>
          <w:color w:val="000000" w:themeColor="text1"/>
        </w:rPr>
        <w:t>20</w:t>
      </w:r>
      <w:r w:rsidR="00EF2899">
        <w:rPr>
          <w:color w:val="000000" w:themeColor="text1"/>
        </w:rPr>
        <w:t>/</w:t>
      </w:r>
      <w:r w:rsidR="003A5279">
        <w:rPr>
          <w:color w:val="000000" w:themeColor="text1"/>
        </w:rPr>
        <w:t>1</w:t>
      </w:r>
      <w:r w:rsidR="00894621">
        <w:rPr>
          <w:color w:val="000000" w:themeColor="text1"/>
        </w:rPr>
        <w:t>9.11</w:t>
      </w:r>
      <w:r w:rsidR="003A5279">
        <w:rPr>
          <w:color w:val="000000" w:themeColor="text1"/>
        </w:rPr>
        <w:t>.2024</w:t>
      </w:r>
      <w:r w:rsidRPr="00F43EDF">
        <w:rPr>
          <w:color w:val="000000" w:themeColor="text1"/>
        </w:rPr>
        <w:t xml:space="preserve"> г. от </w:t>
      </w:r>
      <w:r w:rsidR="003A5279">
        <w:rPr>
          <w:color w:val="000000" w:themeColor="text1"/>
        </w:rPr>
        <w:t xml:space="preserve">Община Рудозем, </w:t>
      </w:r>
      <w:r w:rsidR="00894621">
        <w:rPr>
          <w:color w:val="000000" w:themeColor="text1"/>
        </w:rPr>
        <w:t>Митко Хаджиев</w:t>
      </w:r>
      <w:r w:rsidR="00F41A02">
        <w:rPr>
          <w:color w:val="000000" w:themeColor="text1"/>
        </w:rPr>
        <w:t>,</w:t>
      </w:r>
      <w:r w:rsidR="00894621">
        <w:rPr>
          <w:color w:val="000000" w:themeColor="text1"/>
        </w:rPr>
        <w:t xml:space="preserve"> Росен Сираков, Милко Хаджиев, Венелин Влахов, Любомир Хаджиев, Велин </w:t>
      </w:r>
      <w:proofErr w:type="spellStart"/>
      <w:r w:rsidR="00894621">
        <w:rPr>
          <w:color w:val="000000" w:themeColor="text1"/>
        </w:rPr>
        <w:t>Урдажиев</w:t>
      </w:r>
      <w:proofErr w:type="spellEnd"/>
      <w:r w:rsidR="00894621">
        <w:rPr>
          <w:color w:val="000000" w:themeColor="text1"/>
        </w:rPr>
        <w:t>, Захари Христов,</w:t>
      </w:r>
      <w:r w:rsidR="008D0BEA">
        <w:rPr>
          <w:color w:val="000000" w:themeColor="text1"/>
        </w:rPr>
        <w:t xml:space="preserve"> в качеството </w:t>
      </w:r>
      <w:r w:rsidR="00AF2E87">
        <w:rPr>
          <w:color w:val="000000" w:themeColor="text1"/>
        </w:rPr>
        <w:t>и</w:t>
      </w:r>
      <w:r w:rsidR="008D0BEA">
        <w:rPr>
          <w:color w:val="000000" w:themeColor="text1"/>
        </w:rPr>
        <w:t>м</w:t>
      </w:r>
      <w:r w:rsidR="00AF2E87">
        <w:rPr>
          <w:color w:val="000000" w:themeColor="text1"/>
        </w:rPr>
        <w:t xml:space="preserve"> на възложител</w:t>
      </w:r>
      <w:r w:rsidR="008D0BEA">
        <w:rPr>
          <w:color w:val="000000" w:themeColor="text1"/>
        </w:rPr>
        <w:t>и</w:t>
      </w:r>
      <w:r w:rsidR="00B83F7F">
        <w:rPr>
          <w:color w:val="000000" w:themeColor="text1"/>
        </w:rPr>
        <w:t>,</w:t>
      </w:r>
      <w:r w:rsidR="00081352">
        <w:rPr>
          <w:color w:val="000000" w:themeColor="text1"/>
        </w:rPr>
        <w:t xml:space="preserve"> </w:t>
      </w:r>
      <w:r w:rsidR="00C900B3">
        <w:rPr>
          <w:color w:val="000000" w:themeColor="text1"/>
        </w:rPr>
        <w:t>с искане за</w:t>
      </w:r>
      <w:r w:rsidRPr="00F43EDF">
        <w:rPr>
          <w:color w:val="000000" w:themeColor="text1"/>
        </w:rPr>
        <w:t xml:space="preserve"> разрешаване изработването на </w:t>
      </w:r>
      <w:proofErr w:type="spellStart"/>
      <w:r w:rsidRPr="00F43EDF">
        <w:rPr>
          <w:rStyle w:val="FontStyle25"/>
          <w:color w:val="000000" w:themeColor="text1"/>
          <w:sz w:val="24"/>
          <w:lang w:val="en-US"/>
        </w:rPr>
        <w:t>проект</w:t>
      </w:r>
      <w:proofErr w:type="spellEnd"/>
      <w:r w:rsidRPr="00F43EDF">
        <w:rPr>
          <w:rStyle w:val="FontStyle25"/>
          <w:color w:val="000000" w:themeColor="text1"/>
          <w:sz w:val="24"/>
          <w:lang w:val="en-US"/>
        </w:rPr>
        <w:t xml:space="preserve"> </w:t>
      </w:r>
      <w:proofErr w:type="spellStart"/>
      <w:r w:rsidR="00EF2899">
        <w:rPr>
          <w:rStyle w:val="FontStyle25"/>
          <w:sz w:val="24"/>
          <w:lang w:val="en-US"/>
        </w:rPr>
        <w:t>за</w:t>
      </w:r>
      <w:proofErr w:type="spellEnd"/>
      <w:r w:rsidR="00EF2899">
        <w:rPr>
          <w:rStyle w:val="FontStyle25"/>
          <w:sz w:val="24"/>
          <w:lang w:val="en-US"/>
        </w:rPr>
        <w:t xml:space="preserve"> </w:t>
      </w:r>
      <w:proofErr w:type="spellStart"/>
      <w:r w:rsidR="00EF2899">
        <w:rPr>
          <w:rStyle w:val="FontStyle25"/>
          <w:sz w:val="24"/>
          <w:lang w:val="en-US"/>
        </w:rPr>
        <w:t>изменение</w:t>
      </w:r>
      <w:proofErr w:type="spellEnd"/>
      <w:r w:rsidR="00EF2899">
        <w:rPr>
          <w:rStyle w:val="FontStyle25"/>
          <w:sz w:val="24"/>
          <w:lang w:val="en-US"/>
        </w:rPr>
        <w:t xml:space="preserve"> </w:t>
      </w:r>
      <w:proofErr w:type="spellStart"/>
      <w:r w:rsidR="00EF2899">
        <w:rPr>
          <w:rStyle w:val="FontStyle25"/>
          <w:sz w:val="24"/>
          <w:lang w:val="en-US"/>
        </w:rPr>
        <w:t>на</w:t>
      </w:r>
      <w:proofErr w:type="spellEnd"/>
      <w:r w:rsidR="00EF2899">
        <w:rPr>
          <w:rStyle w:val="FontStyle25"/>
          <w:sz w:val="24"/>
          <w:lang w:val="en-US"/>
        </w:rPr>
        <w:t xml:space="preserve"> </w:t>
      </w:r>
      <w:r w:rsidR="00894621">
        <w:rPr>
          <w:rStyle w:val="FontStyle25"/>
          <w:sz w:val="24"/>
        </w:rPr>
        <w:t>Подробен устройствен план – ПР за ПИ с идентификатори 63207.504.79, 504.78, 504.77, 504.76, 504.75, 504.74, 504.73, 504.72, 504.71 и улична регулация в кв. 2</w:t>
      </w:r>
      <w:r w:rsidR="00894621" w:rsidRPr="006E3086">
        <w:rPr>
          <w:rStyle w:val="FontStyle25"/>
          <w:sz w:val="24"/>
        </w:rPr>
        <w:t xml:space="preserve"> </w:t>
      </w:r>
      <w:r w:rsidR="00894621">
        <w:rPr>
          <w:rStyle w:val="FontStyle25"/>
          <w:sz w:val="24"/>
        </w:rPr>
        <w:t>по плана на гр. Рудозем,</w:t>
      </w:r>
      <w:r w:rsidR="00894621" w:rsidRPr="00081352">
        <w:rPr>
          <w:rStyle w:val="FontStyle25"/>
          <w:sz w:val="24"/>
        </w:rPr>
        <w:t xml:space="preserve"> </w:t>
      </w:r>
      <w:r w:rsidR="00894621">
        <w:rPr>
          <w:rStyle w:val="FontStyle25"/>
          <w:sz w:val="24"/>
        </w:rPr>
        <w:t>общ. Рудозем</w:t>
      </w:r>
      <w:r w:rsidR="002B261C">
        <w:rPr>
          <w:rStyle w:val="FontStyle25"/>
          <w:sz w:val="24"/>
        </w:rPr>
        <w:t>.</w:t>
      </w:r>
    </w:p>
    <w:p w14:paraId="03DC26F2" w14:textId="77777777" w:rsidR="00905F89" w:rsidRDefault="00A94218" w:rsidP="007C01C1">
      <w:pPr>
        <w:pStyle w:val="af3"/>
        <w:tabs>
          <w:tab w:val="left" w:pos="567"/>
        </w:tabs>
        <w:spacing w:line="276" w:lineRule="auto"/>
        <w:jc w:val="both"/>
        <w:rPr>
          <w:rStyle w:val="FontStyle25"/>
          <w:color w:val="000000" w:themeColor="text1"/>
          <w:sz w:val="24"/>
          <w:szCs w:val="24"/>
        </w:rPr>
      </w:pPr>
      <w:r w:rsidRPr="007F34CB">
        <w:rPr>
          <w:rStyle w:val="FontStyle25"/>
          <w:color w:val="FF0000"/>
          <w:sz w:val="24"/>
          <w:szCs w:val="24"/>
        </w:rPr>
        <w:t xml:space="preserve">   </w:t>
      </w:r>
      <w:r w:rsidR="004F3775">
        <w:rPr>
          <w:rStyle w:val="FontStyle25"/>
          <w:color w:val="FF0000"/>
          <w:sz w:val="24"/>
          <w:szCs w:val="24"/>
        </w:rPr>
        <w:t xml:space="preserve">   </w:t>
      </w:r>
      <w:r w:rsidRPr="00276D64">
        <w:rPr>
          <w:rStyle w:val="FontStyle25"/>
          <w:color w:val="000000" w:themeColor="text1"/>
          <w:sz w:val="24"/>
          <w:szCs w:val="24"/>
        </w:rPr>
        <w:t xml:space="preserve">Съгласно приложеното към проекта техническо задание, в </w:t>
      </w:r>
      <w:r w:rsidR="00B83F7F">
        <w:rPr>
          <w:rStyle w:val="FontStyle25"/>
          <w:color w:val="000000" w:themeColor="text1"/>
          <w:sz w:val="24"/>
          <w:szCs w:val="24"/>
        </w:rPr>
        <w:t>действащия план</w:t>
      </w:r>
      <w:r w:rsidRPr="00276D64">
        <w:rPr>
          <w:rStyle w:val="FontStyle25"/>
          <w:color w:val="000000" w:themeColor="text1"/>
          <w:sz w:val="24"/>
          <w:szCs w:val="24"/>
        </w:rPr>
        <w:t xml:space="preserve"> с</w:t>
      </w:r>
      <w:r w:rsidR="00145467">
        <w:rPr>
          <w:rStyle w:val="FontStyle25"/>
          <w:color w:val="000000" w:themeColor="text1"/>
          <w:sz w:val="24"/>
          <w:szCs w:val="24"/>
        </w:rPr>
        <w:t>а заложени</w:t>
      </w:r>
      <w:r w:rsidRPr="00276D64">
        <w:rPr>
          <w:rStyle w:val="FontStyle25"/>
          <w:color w:val="000000" w:themeColor="text1"/>
          <w:sz w:val="24"/>
          <w:szCs w:val="24"/>
        </w:rPr>
        <w:t xml:space="preserve"> следн</w:t>
      </w:r>
      <w:r w:rsidR="002F4C90">
        <w:rPr>
          <w:rStyle w:val="FontStyle25"/>
          <w:color w:val="000000" w:themeColor="text1"/>
          <w:sz w:val="24"/>
          <w:szCs w:val="24"/>
        </w:rPr>
        <w:t>и</w:t>
      </w:r>
      <w:r w:rsidRPr="00276D64">
        <w:rPr>
          <w:rStyle w:val="FontStyle25"/>
          <w:color w:val="000000" w:themeColor="text1"/>
          <w:sz w:val="24"/>
          <w:szCs w:val="24"/>
        </w:rPr>
        <w:t>т</w:t>
      </w:r>
      <w:r w:rsidR="002F4C90">
        <w:rPr>
          <w:rStyle w:val="FontStyle25"/>
          <w:color w:val="000000" w:themeColor="text1"/>
          <w:sz w:val="24"/>
          <w:szCs w:val="24"/>
        </w:rPr>
        <w:t>е</w:t>
      </w:r>
      <w:r w:rsidRPr="00276D64">
        <w:rPr>
          <w:rStyle w:val="FontStyle25"/>
          <w:color w:val="000000" w:themeColor="text1"/>
          <w:sz w:val="24"/>
          <w:szCs w:val="24"/>
        </w:rPr>
        <w:t xml:space="preserve"> изменени</w:t>
      </w:r>
      <w:r w:rsidR="002F4C90">
        <w:rPr>
          <w:rStyle w:val="FontStyle25"/>
          <w:color w:val="000000" w:themeColor="text1"/>
          <w:sz w:val="24"/>
          <w:szCs w:val="24"/>
        </w:rPr>
        <w:t>я</w:t>
      </w:r>
      <w:r w:rsidRPr="00276D64">
        <w:rPr>
          <w:rStyle w:val="FontStyle25"/>
          <w:color w:val="000000" w:themeColor="text1"/>
          <w:sz w:val="24"/>
          <w:szCs w:val="24"/>
        </w:rPr>
        <w:t>:</w:t>
      </w:r>
    </w:p>
    <w:p w14:paraId="2FCECE62" w14:textId="77777777" w:rsidR="00E20C53" w:rsidRPr="00E20C53" w:rsidRDefault="00E20C53" w:rsidP="007C01C1">
      <w:pPr>
        <w:pStyle w:val="af3"/>
        <w:tabs>
          <w:tab w:val="left" w:pos="567"/>
        </w:tabs>
        <w:spacing w:line="276" w:lineRule="auto"/>
        <w:jc w:val="both"/>
        <w:rPr>
          <w:rStyle w:val="FontStyle25"/>
          <w:i/>
          <w:color w:val="000000" w:themeColor="text1"/>
          <w:sz w:val="24"/>
          <w:szCs w:val="24"/>
        </w:rPr>
      </w:pPr>
      <w:r>
        <w:rPr>
          <w:rStyle w:val="FontStyle25"/>
          <w:color w:val="000000" w:themeColor="text1"/>
          <w:sz w:val="24"/>
          <w:szCs w:val="24"/>
        </w:rPr>
        <w:t xml:space="preserve">       </w:t>
      </w:r>
      <w:r w:rsidRPr="00E20C53">
        <w:rPr>
          <w:rStyle w:val="FontStyle25"/>
          <w:i/>
          <w:color w:val="000000" w:themeColor="text1"/>
          <w:sz w:val="24"/>
          <w:szCs w:val="24"/>
        </w:rPr>
        <w:t>Предвижда се изместване на уличната регулация</w:t>
      </w:r>
      <w:r w:rsidR="002B261C">
        <w:rPr>
          <w:rStyle w:val="FontStyle25"/>
          <w:i/>
          <w:color w:val="000000" w:themeColor="text1"/>
          <w:sz w:val="24"/>
          <w:szCs w:val="24"/>
        </w:rPr>
        <w:t>, преминаваща през описаните в проекта имоти</w:t>
      </w:r>
      <w:r w:rsidRPr="00E20C53">
        <w:rPr>
          <w:rStyle w:val="FontStyle25"/>
          <w:i/>
          <w:color w:val="000000" w:themeColor="text1"/>
          <w:sz w:val="24"/>
          <w:szCs w:val="24"/>
        </w:rPr>
        <w:t xml:space="preserve">, като бъде поставена в </w:t>
      </w:r>
      <w:proofErr w:type="spellStart"/>
      <w:r w:rsidRPr="00E20C53">
        <w:rPr>
          <w:rStyle w:val="FontStyle25"/>
          <w:i/>
          <w:color w:val="000000" w:themeColor="text1"/>
          <w:sz w:val="24"/>
          <w:szCs w:val="24"/>
        </w:rPr>
        <w:t>сътветствие</w:t>
      </w:r>
      <w:proofErr w:type="spellEnd"/>
      <w:r w:rsidRPr="00E20C53">
        <w:rPr>
          <w:rStyle w:val="FontStyle25"/>
          <w:i/>
          <w:color w:val="000000" w:themeColor="text1"/>
          <w:sz w:val="24"/>
          <w:szCs w:val="24"/>
        </w:rPr>
        <w:t xml:space="preserve"> с реализираната на място улица.</w:t>
      </w:r>
    </w:p>
    <w:p w14:paraId="2BD04F7B" w14:textId="77777777" w:rsidR="003A5279" w:rsidRPr="00145467" w:rsidRDefault="00145467" w:rsidP="007C01C1">
      <w:pPr>
        <w:pStyle w:val="af3"/>
        <w:tabs>
          <w:tab w:val="left" w:pos="567"/>
          <w:tab w:val="left" w:pos="709"/>
        </w:tabs>
        <w:spacing w:line="276" w:lineRule="auto"/>
        <w:jc w:val="both"/>
        <w:rPr>
          <w:rStyle w:val="FontStyle25"/>
          <w:i/>
          <w:sz w:val="24"/>
        </w:rPr>
      </w:pPr>
      <w:r>
        <w:rPr>
          <w:rStyle w:val="FontStyle25"/>
          <w:i/>
          <w:color w:val="000000" w:themeColor="text1"/>
          <w:sz w:val="24"/>
          <w:szCs w:val="24"/>
        </w:rPr>
        <w:t xml:space="preserve">       </w:t>
      </w:r>
      <w:r w:rsidR="002B261C">
        <w:rPr>
          <w:rStyle w:val="FontStyle25"/>
          <w:i/>
          <w:color w:val="000000" w:themeColor="text1"/>
          <w:sz w:val="24"/>
          <w:szCs w:val="24"/>
        </w:rPr>
        <w:t xml:space="preserve">Освен това се предвижда </w:t>
      </w:r>
      <w:r w:rsidR="001259F3">
        <w:rPr>
          <w:rStyle w:val="FontStyle25"/>
          <w:i/>
          <w:color w:val="000000" w:themeColor="text1"/>
          <w:sz w:val="24"/>
          <w:szCs w:val="24"/>
        </w:rPr>
        <w:t xml:space="preserve"> придаване на </w:t>
      </w:r>
      <w:r w:rsidR="001C3286" w:rsidRPr="001C3286">
        <w:rPr>
          <w:rStyle w:val="FontStyle25"/>
          <w:i/>
          <w:color w:val="000000" w:themeColor="text1"/>
          <w:sz w:val="24"/>
          <w:szCs w:val="24"/>
        </w:rPr>
        <w:t xml:space="preserve">реална част </w:t>
      </w:r>
      <w:r w:rsidR="002772F7">
        <w:rPr>
          <w:rStyle w:val="FontStyle25"/>
          <w:i/>
          <w:sz w:val="24"/>
          <w:szCs w:val="24"/>
        </w:rPr>
        <w:t xml:space="preserve">с площ </w:t>
      </w:r>
      <w:r w:rsidR="00461DA3" w:rsidRPr="001C3286">
        <w:rPr>
          <w:rStyle w:val="FontStyle25"/>
          <w:i/>
          <w:sz w:val="24"/>
          <w:szCs w:val="24"/>
        </w:rPr>
        <w:t>3</w:t>
      </w:r>
      <w:r w:rsidR="002772F7">
        <w:rPr>
          <w:rStyle w:val="FontStyle25"/>
          <w:i/>
          <w:sz w:val="24"/>
          <w:szCs w:val="24"/>
        </w:rPr>
        <w:t>0</w:t>
      </w:r>
      <w:r w:rsidR="00461DA3" w:rsidRPr="001C3286">
        <w:rPr>
          <w:rStyle w:val="FontStyle25"/>
          <w:i/>
          <w:sz w:val="24"/>
          <w:szCs w:val="24"/>
        </w:rPr>
        <w:t xml:space="preserve"> кв.м.</w:t>
      </w:r>
      <w:r w:rsidR="00461DA3">
        <w:rPr>
          <w:rStyle w:val="FontStyle25"/>
          <w:i/>
          <w:sz w:val="24"/>
          <w:szCs w:val="24"/>
        </w:rPr>
        <w:t xml:space="preserve"> </w:t>
      </w:r>
      <w:r w:rsidR="001C3286" w:rsidRPr="001C3286">
        <w:rPr>
          <w:rFonts w:ascii="Times New Roman" w:hAnsi="Times New Roman" w:cs="Times New Roman"/>
          <w:i/>
          <w:sz w:val="24"/>
          <w:szCs w:val="24"/>
        </w:rPr>
        <w:t>от поземлен имот с</w:t>
      </w:r>
      <w:r w:rsidR="001C3286" w:rsidRPr="001C3286">
        <w:rPr>
          <w:i/>
          <w:sz w:val="24"/>
          <w:szCs w:val="24"/>
        </w:rPr>
        <w:t xml:space="preserve"> </w:t>
      </w:r>
      <w:r w:rsidR="001C3286" w:rsidRPr="001C3286">
        <w:rPr>
          <w:rFonts w:ascii="Times New Roman" w:hAnsi="Times New Roman" w:cs="Times New Roman"/>
          <w:i/>
          <w:sz w:val="24"/>
          <w:szCs w:val="24"/>
        </w:rPr>
        <w:t>идентификатор</w:t>
      </w:r>
      <w:r w:rsidR="001C3286" w:rsidRPr="001C3286">
        <w:rPr>
          <w:i/>
          <w:sz w:val="24"/>
          <w:szCs w:val="24"/>
        </w:rPr>
        <w:t xml:space="preserve"> </w:t>
      </w:r>
      <w:r w:rsidR="001C3286" w:rsidRPr="001C3286">
        <w:rPr>
          <w:rStyle w:val="FontStyle25"/>
          <w:i/>
          <w:sz w:val="24"/>
          <w:szCs w:val="24"/>
        </w:rPr>
        <w:t>63207.504.287 по КККР на гр. Рудозем</w:t>
      </w:r>
      <w:r w:rsidR="001C3286">
        <w:rPr>
          <w:rStyle w:val="FontStyle25"/>
          <w:i/>
          <w:sz w:val="24"/>
          <w:szCs w:val="24"/>
        </w:rPr>
        <w:t>,</w:t>
      </w:r>
      <w:r w:rsidR="001C3286" w:rsidRPr="001C3286">
        <w:rPr>
          <w:rStyle w:val="FontStyle25"/>
          <w:i/>
          <w:sz w:val="24"/>
          <w:szCs w:val="24"/>
        </w:rPr>
        <w:t xml:space="preserve"> представляваща нер</w:t>
      </w:r>
      <w:r w:rsidR="00FC145B">
        <w:rPr>
          <w:rStyle w:val="FontStyle25"/>
          <w:i/>
          <w:sz w:val="24"/>
          <w:szCs w:val="24"/>
        </w:rPr>
        <w:t>е</w:t>
      </w:r>
      <w:r w:rsidR="001C3286" w:rsidRPr="001C3286">
        <w:rPr>
          <w:rStyle w:val="FontStyle25"/>
          <w:i/>
          <w:sz w:val="24"/>
          <w:szCs w:val="24"/>
        </w:rPr>
        <w:t>ализирана</w:t>
      </w:r>
      <w:r w:rsidR="00CB18D7">
        <w:rPr>
          <w:rStyle w:val="FontStyle25"/>
          <w:i/>
          <w:sz w:val="24"/>
          <w:szCs w:val="24"/>
        </w:rPr>
        <w:t xml:space="preserve"> улична регулация</w:t>
      </w:r>
      <w:r w:rsidR="00CA080D">
        <w:rPr>
          <w:rStyle w:val="FontStyle25"/>
          <w:i/>
          <w:sz w:val="24"/>
        </w:rPr>
        <w:t xml:space="preserve"> </w:t>
      </w:r>
      <w:r w:rsidR="001259F3" w:rsidRPr="00145467">
        <w:rPr>
          <w:rStyle w:val="FontStyle25"/>
          <w:i/>
          <w:sz w:val="24"/>
        </w:rPr>
        <w:t xml:space="preserve">към съседен </w:t>
      </w:r>
      <w:r w:rsidR="003A5279" w:rsidRPr="00145467">
        <w:rPr>
          <w:rStyle w:val="FontStyle25"/>
          <w:i/>
          <w:color w:val="000000" w:themeColor="text1"/>
          <w:sz w:val="24"/>
          <w:szCs w:val="24"/>
        </w:rPr>
        <w:t xml:space="preserve">поземлен имот с идентификатор </w:t>
      </w:r>
      <w:r w:rsidR="003A5279" w:rsidRPr="00145467">
        <w:rPr>
          <w:rStyle w:val="FontStyle25"/>
          <w:i/>
          <w:sz w:val="24"/>
        </w:rPr>
        <w:t>63207.50</w:t>
      </w:r>
      <w:r w:rsidR="001C3286">
        <w:rPr>
          <w:rStyle w:val="FontStyle25"/>
          <w:i/>
          <w:sz w:val="24"/>
        </w:rPr>
        <w:t xml:space="preserve">4.77, попадащ в                    </w:t>
      </w:r>
      <w:r w:rsidR="00C74615">
        <w:rPr>
          <w:rStyle w:val="FontStyle25"/>
          <w:i/>
          <w:sz w:val="24"/>
        </w:rPr>
        <w:t xml:space="preserve">                </w:t>
      </w:r>
      <w:r w:rsidR="001C3286">
        <w:rPr>
          <w:rStyle w:val="FontStyle25"/>
          <w:i/>
          <w:sz w:val="24"/>
        </w:rPr>
        <w:t xml:space="preserve">УПИ </w:t>
      </w:r>
      <w:r w:rsidR="003A5279" w:rsidRPr="00145467">
        <w:rPr>
          <w:rStyle w:val="FontStyle25"/>
          <w:i/>
          <w:sz w:val="24"/>
        </w:rPr>
        <w:t>X</w:t>
      </w:r>
      <w:r w:rsidR="001C3286">
        <w:rPr>
          <w:rStyle w:val="FontStyle25"/>
          <w:i/>
          <w:sz w:val="24"/>
          <w:lang w:val="en-US"/>
        </w:rPr>
        <w:t xml:space="preserve">I -691 в </w:t>
      </w:r>
      <w:proofErr w:type="spellStart"/>
      <w:r w:rsidR="001C3286">
        <w:rPr>
          <w:rStyle w:val="FontStyle25"/>
          <w:i/>
          <w:sz w:val="24"/>
          <w:lang w:val="en-US"/>
        </w:rPr>
        <w:t>кв</w:t>
      </w:r>
      <w:proofErr w:type="spellEnd"/>
      <w:r w:rsidR="001C3286">
        <w:rPr>
          <w:rStyle w:val="FontStyle25"/>
          <w:i/>
          <w:sz w:val="24"/>
          <w:lang w:val="en-US"/>
        </w:rPr>
        <w:t xml:space="preserve">. 2 </w:t>
      </w:r>
      <w:proofErr w:type="spellStart"/>
      <w:r w:rsidR="001C3286">
        <w:rPr>
          <w:rStyle w:val="FontStyle25"/>
          <w:i/>
          <w:sz w:val="24"/>
          <w:lang w:val="en-US"/>
        </w:rPr>
        <w:t>по</w:t>
      </w:r>
      <w:proofErr w:type="spellEnd"/>
      <w:r w:rsidR="001C3286">
        <w:rPr>
          <w:rStyle w:val="FontStyle25"/>
          <w:i/>
          <w:sz w:val="24"/>
          <w:lang w:val="en-US"/>
        </w:rPr>
        <w:t xml:space="preserve"> </w:t>
      </w:r>
      <w:proofErr w:type="spellStart"/>
      <w:r w:rsidR="001C3286">
        <w:rPr>
          <w:rStyle w:val="FontStyle25"/>
          <w:i/>
          <w:sz w:val="24"/>
          <w:lang w:val="en-US"/>
        </w:rPr>
        <w:t>плана</w:t>
      </w:r>
      <w:proofErr w:type="spellEnd"/>
      <w:r w:rsidR="001C3286">
        <w:rPr>
          <w:rStyle w:val="FontStyle25"/>
          <w:i/>
          <w:sz w:val="24"/>
          <w:lang w:val="en-US"/>
        </w:rPr>
        <w:t xml:space="preserve"> </w:t>
      </w:r>
      <w:proofErr w:type="spellStart"/>
      <w:r w:rsidR="001C3286">
        <w:rPr>
          <w:rStyle w:val="FontStyle25"/>
          <w:i/>
          <w:sz w:val="24"/>
          <w:lang w:val="en-US"/>
        </w:rPr>
        <w:t>на</w:t>
      </w:r>
      <w:proofErr w:type="spellEnd"/>
      <w:r w:rsidR="001C3286">
        <w:rPr>
          <w:rStyle w:val="FontStyle25"/>
          <w:i/>
          <w:sz w:val="24"/>
          <w:lang w:val="en-US"/>
        </w:rPr>
        <w:t xml:space="preserve"> </w:t>
      </w:r>
      <w:proofErr w:type="spellStart"/>
      <w:r w:rsidR="001C3286">
        <w:rPr>
          <w:rStyle w:val="FontStyle25"/>
          <w:i/>
          <w:sz w:val="24"/>
          <w:lang w:val="en-US"/>
        </w:rPr>
        <w:t>гр</w:t>
      </w:r>
      <w:proofErr w:type="spellEnd"/>
      <w:r w:rsidR="001C3286">
        <w:rPr>
          <w:rStyle w:val="FontStyle25"/>
          <w:i/>
          <w:sz w:val="24"/>
          <w:lang w:val="en-US"/>
        </w:rPr>
        <w:t xml:space="preserve">. </w:t>
      </w:r>
      <w:proofErr w:type="spellStart"/>
      <w:r w:rsidR="001C3286">
        <w:rPr>
          <w:rStyle w:val="FontStyle25"/>
          <w:i/>
          <w:sz w:val="24"/>
          <w:lang w:val="en-US"/>
        </w:rPr>
        <w:t>Рудозем</w:t>
      </w:r>
      <w:proofErr w:type="spellEnd"/>
      <w:r w:rsidR="00E66557" w:rsidRPr="00145467">
        <w:rPr>
          <w:rStyle w:val="FontStyle25"/>
          <w:i/>
          <w:sz w:val="24"/>
        </w:rPr>
        <w:t>, чи</w:t>
      </w:r>
      <w:r w:rsidR="002A3C2F">
        <w:rPr>
          <w:rStyle w:val="FontStyle25"/>
          <w:i/>
          <w:sz w:val="24"/>
        </w:rPr>
        <w:t>й</w:t>
      </w:r>
      <w:r w:rsidR="00E66557" w:rsidRPr="00145467">
        <w:rPr>
          <w:rStyle w:val="FontStyle25"/>
          <w:i/>
          <w:sz w:val="24"/>
        </w:rPr>
        <w:t>то</w:t>
      </w:r>
      <w:r w:rsidR="001259F3" w:rsidRPr="00145467">
        <w:rPr>
          <w:rStyle w:val="FontStyle25"/>
          <w:i/>
          <w:sz w:val="24"/>
        </w:rPr>
        <w:t xml:space="preserve"> </w:t>
      </w:r>
      <w:r w:rsidR="003A5279" w:rsidRPr="00145467">
        <w:rPr>
          <w:rStyle w:val="FontStyle25"/>
          <w:i/>
          <w:sz w:val="24"/>
        </w:rPr>
        <w:t xml:space="preserve">съсобственици </w:t>
      </w:r>
      <w:r w:rsidR="003A5279" w:rsidRPr="00145467">
        <w:rPr>
          <w:rStyle w:val="FontStyle25"/>
          <w:i/>
          <w:sz w:val="24"/>
          <w:szCs w:val="24"/>
        </w:rPr>
        <w:t>са</w:t>
      </w:r>
      <w:r w:rsidR="00184B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1C32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Велин Валентинов </w:t>
      </w:r>
      <w:proofErr w:type="spellStart"/>
      <w:r w:rsidR="001C32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Урдажиев</w:t>
      </w:r>
      <w:proofErr w:type="spellEnd"/>
      <w:r w:rsidR="001C32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и Севда Валентинова Кехайова</w:t>
      </w:r>
      <w:r w:rsidR="003A5279" w:rsidRPr="0014546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2772F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(</w:t>
      </w:r>
      <w:r w:rsidR="003A5279" w:rsidRPr="0014546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наследници на </w:t>
      </w:r>
      <w:proofErr w:type="spellStart"/>
      <w:r w:rsidR="001C32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Кемил</w:t>
      </w:r>
      <w:proofErr w:type="spellEnd"/>
      <w:r w:rsidR="001C32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Рашидов </w:t>
      </w:r>
      <w:proofErr w:type="spellStart"/>
      <w:r w:rsidR="001C32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Урдажиев</w:t>
      </w:r>
      <w:proofErr w:type="spellEnd"/>
      <w:proofErr w:type="gramStart"/>
      <w:r w:rsidR="002772F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)</w:t>
      </w:r>
      <w:r w:rsidR="003A5279" w:rsidRPr="00145467">
        <w:rPr>
          <w:rStyle w:val="FontStyle25"/>
          <w:i/>
          <w:sz w:val="24"/>
          <w:szCs w:val="24"/>
        </w:rPr>
        <w:t xml:space="preserve"> </w:t>
      </w:r>
      <w:r w:rsidR="001259F3" w:rsidRPr="00145467">
        <w:rPr>
          <w:rStyle w:val="FontStyle25"/>
          <w:i/>
          <w:sz w:val="24"/>
          <w:szCs w:val="24"/>
        </w:rPr>
        <w:t>.</w:t>
      </w:r>
      <w:proofErr w:type="gramEnd"/>
      <w:r w:rsidR="001259F3" w:rsidRPr="00145467">
        <w:rPr>
          <w:rStyle w:val="FontStyle25"/>
          <w:i/>
          <w:sz w:val="24"/>
          <w:szCs w:val="24"/>
        </w:rPr>
        <w:t xml:space="preserve"> </w:t>
      </w:r>
    </w:p>
    <w:p w14:paraId="7185FF44" w14:textId="77777777" w:rsidR="008D0BEA" w:rsidRDefault="00145467" w:rsidP="001C3286">
      <w:pPr>
        <w:pStyle w:val="af3"/>
        <w:tabs>
          <w:tab w:val="left" w:pos="567"/>
          <w:tab w:val="left" w:pos="709"/>
        </w:tabs>
        <w:spacing w:line="276" w:lineRule="auto"/>
        <w:jc w:val="both"/>
        <w:rPr>
          <w:rStyle w:val="FontStyle25"/>
          <w:i/>
          <w:sz w:val="24"/>
        </w:rPr>
      </w:pPr>
      <w:r>
        <w:rPr>
          <w:rStyle w:val="FontStyle25"/>
          <w:i/>
          <w:sz w:val="24"/>
        </w:rPr>
        <w:t xml:space="preserve">       </w:t>
      </w:r>
      <w:r w:rsidR="001C3286">
        <w:rPr>
          <w:rStyle w:val="FontStyle25"/>
          <w:i/>
          <w:sz w:val="24"/>
        </w:rPr>
        <w:t>Променя се и номерацията на засегнатите УПИ.</w:t>
      </w:r>
    </w:p>
    <w:p w14:paraId="3C9ECEE3" w14:textId="77777777" w:rsidR="001C3286" w:rsidRDefault="001C3286" w:rsidP="007C01C1">
      <w:pPr>
        <w:pStyle w:val="af3"/>
        <w:tabs>
          <w:tab w:val="left" w:pos="567"/>
          <w:tab w:val="left" w:pos="709"/>
        </w:tabs>
        <w:spacing w:line="276" w:lineRule="auto"/>
        <w:jc w:val="both"/>
        <w:rPr>
          <w:rStyle w:val="FontStyle25"/>
          <w:sz w:val="24"/>
        </w:rPr>
      </w:pPr>
    </w:p>
    <w:p w14:paraId="3373A59E" w14:textId="77777777" w:rsidR="00A14148" w:rsidRDefault="00A14148" w:rsidP="007C01C1">
      <w:pPr>
        <w:pStyle w:val="af3"/>
        <w:tabs>
          <w:tab w:val="left" w:pos="567"/>
          <w:tab w:val="left" w:pos="709"/>
        </w:tabs>
        <w:spacing w:line="276" w:lineRule="auto"/>
        <w:jc w:val="both"/>
        <w:rPr>
          <w:rStyle w:val="FontStyle25"/>
          <w:sz w:val="24"/>
        </w:rPr>
      </w:pPr>
    </w:p>
    <w:p w14:paraId="76A57F5A" w14:textId="77777777" w:rsidR="00A14148" w:rsidRPr="004F39A6" w:rsidRDefault="00A14148" w:rsidP="007C01C1">
      <w:pPr>
        <w:pStyle w:val="af3"/>
        <w:tabs>
          <w:tab w:val="left" w:pos="567"/>
          <w:tab w:val="left" w:pos="709"/>
        </w:tabs>
        <w:spacing w:line="276" w:lineRule="auto"/>
        <w:jc w:val="both"/>
        <w:rPr>
          <w:rStyle w:val="FontStyle25"/>
          <w:sz w:val="24"/>
        </w:rPr>
      </w:pPr>
    </w:p>
    <w:p w14:paraId="4613A18C" w14:textId="77777777" w:rsidR="004F2512" w:rsidRPr="000D73D6" w:rsidRDefault="008D2C78" w:rsidP="002772F7">
      <w:pPr>
        <w:pStyle w:val="af3"/>
        <w:spacing w:line="276" w:lineRule="auto"/>
        <w:jc w:val="both"/>
        <w:rPr>
          <w:sz w:val="24"/>
          <w:szCs w:val="24"/>
        </w:rPr>
      </w:pPr>
      <w:r>
        <w:rPr>
          <w:rStyle w:val="FontStyle25"/>
          <w:color w:val="000000" w:themeColor="text1"/>
          <w:sz w:val="24"/>
          <w:szCs w:val="24"/>
        </w:rPr>
        <w:lastRenderedPageBreak/>
        <w:t xml:space="preserve">     </w:t>
      </w:r>
    </w:p>
    <w:p w14:paraId="7A294974" w14:textId="77777777" w:rsidR="002772F7" w:rsidRDefault="000D73D6" w:rsidP="007C01C1">
      <w:pPr>
        <w:pStyle w:val="21"/>
        <w:shd w:val="clear" w:color="auto" w:fill="auto"/>
        <w:tabs>
          <w:tab w:val="left" w:pos="426"/>
        </w:tabs>
        <w:spacing w:line="276" w:lineRule="auto"/>
        <w:jc w:val="both"/>
        <w:rPr>
          <w:color w:val="000000"/>
          <w:sz w:val="24"/>
          <w:szCs w:val="24"/>
          <w:lang w:bidi="bg-BG"/>
        </w:rPr>
      </w:pPr>
      <w:r>
        <w:rPr>
          <w:color w:val="000000"/>
          <w:sz w:val="24"/>
          <w:szCs w:val="24"/>
          <w:lang w:bidi="bg-BG"/>
        </w:rPr>
        <w:t xml:space="preserve">       </w:t>
      </w:r>
      <w:r w:rsidR="002772F7">
        <w:rPr>
          <w:color w:val="000000"/>
          <w:sz w:val="24"/>
          <w:szCs w:val="24"/>
          <w:lang w:bidi="bg-BG"/>
        </w:rPr>
        <w:t>С Решение № 172/12.12.2024 г. на Общински съвет – Рудозем</w:t>
      </w:r>
      <w:r w:rsidR="002A3C2F">
        <w:rPr>
          <w:color w:val="000000"/>
          <w:sz w:val="24"/>
          <w:szCs w:val="24"/>
          <w:lang w:bidi="bg-BG"/>
        </w:rPr>
        <w:t>,</w:t>
      </w:r>
      <w:r w:rsidR="002772F7">
        <w:rPr>
          <w:color w:val="000000"/>
          <w:sz w:val="24"/>
          <w:szCs w:val="24"/>
          <w:lang w:bidi="bg-BG"/>
        </w:rPr>
        <w:t xml:space="preserve"> на основание чл. 124а, ал. 1 и чл. 124б, ал. 1 от ЗУТ</w:t>
      </w:r>
      <w:r w:rsidR="002A3C2F">
        <w:rPr>
          <w:color w:val="000000"/>
          <w:sz w:val="24"/>
          <w:szCs w:val="24"/>
          <w:lang w:bidi="bg-BG"/>
        </w:rPr>
        <w:t>,</w:t>
      </w:r>
      <w:r w:rsidR="002772F7">
        <w:rPr>
          <w:color w:val="000000"/>
          <w:sz w:val="24"/>
          <w:szCs w:val="24"/>
          <w:lang w:bidi="bg-BG"/>
        </w:rPr>
        <w:t xml:space="preserve"> е одобрено представеното задание и е дадено разрешение  за изработване на </w:t>
      </w:r>
      <w:r w:rsidR="002772F7" w:rsidRPr="00160558">
        <w:rPr>
          <w:rStyle w:val="FontStyle28"/>
          <w:rFonts w:ascii="Times New Roman" w:hAnsi="Times New Roman" w:cs="Times New Roman"/>
          <w:b w:val="0"/>
          <w:sz w:val="24"/>
          <w:szCs w:val="24"/>
        </w:rPr>
        <w:t>проект</w:t>
      </w:r>
      <w:r w:rsidR="002772F7">
        <w:rPr>
          <w:rStyle w:val="FontStyle28"/>
          <w:rFonts w:ascii="Times New Roman" w:hAnsi="Times New Roman" w:cs="Times New Roman"/>
          <w:b w:val="0"/>
          <w:sz w:val="24"/>
          <w:szCs w:val="24"/>
        </w:rPr>
        <w:t xml:space="preserve"> за</w:t>
      </w:r>
      <w:r w:rsidR="002772F7" w:rsidRPr="00160558">
        <w:rPr>
          <w:rStyle w:val="FontStyle28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2772F7">
        <w:rPr>
          <w:rStyle w:val="FontStyle25"/>
          <w:sz w:val="24"/>
          <w:lang w:val="en-US"/>
        </w:rPr>
        <w:t>изменение</w:t>
      </w:r>
      <w:proofErr w:type="spellEnd"/>
      <w:r w:rsidR="002772F7">
        <w:rPr>
          <w:rStyle w:val="FontStyle25"/>
          <w:sz w:val="24"/>
          <w:lang w:val="en-US"/>
        </w:rPr>
        <w:t xml:space="preserve"> </w:t>
      </w:r>
      <w:proofErr w:type="spellStart"/>
      <w:r w:rsidR="002772F7">
        <w:rPr>
          <w:rStyle w:val="FontStyle25"/>
          <w:sz w:val="24"/>
          <w:lang w:val="en-US"/>
        </w:rPr>
        <w:t>на</w:t>
      </w:r>
      <w:proofErr w:type="spellEnd"/>
      <w:r w:rsidR="002772F7">
        <w:rPr>
          <w:rStyle w:val="FontStyle25"/>
          <w:sz w:val="24"/>
          <w:lang w:val="en-US"/>
        </w:rPr>
        <w:t xml:space="preserve"> </w:t>
      </w:r>
      <w:r w:rsidR="002772F7">
        <w:rPr>
          <w:rStyle w:val="FontStyle25"/>
          <w:sz w:val="24"/>
        </w:rPr>
        <w:t>Подробен устройствен план – ПР за ПИ с идентификатори 63207.504.79, 504.78, 504.77, 504.76, 504.75, 504.74, 504.73, 504.72, 504.71 и улична регулация в кв. 2</w:t>
      </w:r>
      <w:r w:rsidR="002772F7" w:rsidRPr="006E3086">
        <w:rPr>
          <w:rStyle w:val="FontStyle25"/>
          <w:sz w:val="24"/>
        </w:rPr>
        <w:t xml:space="preserve"> </w:t>
      </w:r>
      <w:r w:rsidR="002772F7">
        <w:rPr>
          <w:rStyle w:val="FontStyle25"/>
          <w:sz w:val="24"/>
        </w:rPr>
        <w:t>по плана на гр. Рудозем,</w:t>
      </w:r>
      <w:r w:rsidR="002772F7" w:rsidRPr="00081352">
        <w:rPr>
          <w:rStyle w:val="FontStyle25"/>
          <w:sz w:val="24"/>
        </w:rPr>
        <w:t xml:space="preserve"> </w:t>
      </w:r>
      <w:r w:rsidR="002772F7">
        <w:rPr>
          <w:rStyle w:val="FontStyle25"/>
          <w:sz w:val="24"/>
        </w:rPr>
        <w:t xml:space="preserve"> общ. Рудозем</w:t>
      </w:r>
      <w:r w:rsidR="002A3C2F">
        <w:rPr>
          <w:rStyle w:val="FontStyle25"/>
          <w:sz w:val="24"/>
        </w:rPr>
        <w:t>.</w:t>
      </w:r>
    </w:p>
    <w:p w14:paraId="1CF3DFED" w14:textId="77777777" w:rsidR="00185652" w:rsidRDefault="002772F7" w:rsidP="007C01C1">
      <w:pPr>
        <w:pStyle w:val="21"/>
        <w:shd w:val="clear" w:color="auto" w:fill="auto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45467" w:rsidRPr="00760B4D">
        <w:rPr>
          <w:sz w:val="24"/>
          <w:szCs w:val="24"/>
        </w:rPr>
        <w:t>Съгласно чл.</w:t>
      </w:r>
      <w:r w:rsidR="00145467">
        <w:rPr>
          <w:sz w:val="24"/>
          <w:szCs w:val="24"/>
        </w:rPr>
        <w:t xml:space="preserve"> </w:t>
      </w:r>
      <w:r w:rsidR="00145467" w:rsidRPr="00760B4D">
        <w:rPr>
          <w:sz w:val="24"/>
          <w:szCs w:val="24"/>
        </w:rPr>
        <w:t>15, ал.</w:t>
      </w:r>
      <w:r w:rsidR="00145467">
        <w:rPr>
          <w:sz w:val="24"/>
          <w:szCs w:val="24"/>
        </w:rPr>
        <w:t xml:space="preserve"> </w:t>
      </w:r>
      <w:r w:rsidR="00145467" w:rsidRPr="00760B4D">
        <w:rPr>
          <w:sz w:val="24"/>
          <w:szCs w:val="24"/>
        </w:rPr>
        <w:t>3 от Закона за устройство на територията, границите на урегулирани поземлени имоти могат да се променят с план за регулация само със съгласието на собствениците им, изразено със заявление и предварителен договор за прехвърляне на собственост с нотариално заверени подписи. Разпоредбата на чл.</w:t>
      </w:r>
      <w:r w:rsidR="00145467">
        <w:rPr>
          <w:sz w:val="24"/>
          <w:szCs w:val="24"/>
        </w:rPr>
        <w:t xml:space="preserve"> </w:t>
      </w:r>
      <w:r w:rsidR="00145467" w:rsidRPr="00760B4D">
        <w:rPr>
          <w:sz w:val="24"/>
          <w:szCs w:val="24"/>
        </w:rPr>
        <w:t>15, ал.</w:t>
      </w:r>
      <w:r w:rsidR="00145467">
        <w:rPr>
          <w:sz w:val="24"/>
          <w:szCs w:val="24"/>
        </w:rPr>
        <w:t xml:space="preserve"> </w:t>
      </w:r>
      <w:r w:rsidR="00145467" w:rsidRPr="00760B4D">
        <w:rPr>
          <w:sz w:val="24"/>
          <w:szCs w:val="24"/>
        </w:rPr>
        <w:t xml:space="preserve">5 от същия закон определя, </w:t>
      </w:r>
      <w:r w:rsidR="00145467">
        <w:rPr>
          <w:sz w:val="24"/>
          <w:szCs w:val="24"/>
        </w:rPr>
        <w:t xml:space="preserve"> </w:t>
      </w:r>
      <w:r w:rsidR="00145467" w:rsidRPr="00760B4D">
        <w:rPr>
          <w:sz w:val="24"/>
          <w:szCs w:val="24"/>
        </w:rPr>
        <w:t xml:space="preserve">че когато с план за регулация се променят граници на урегулирани поземлени </w:t>
      </w:r>
      <w:r w:rsidR="00AD7034">
        <w:rPr>
          <w:sz w:val="24"/>
          <w:szCs w:val="24"/>
        </w:rPr>
        <w:t xml:space="preserve">             </w:t>
      </w:r>
      <w:r w:rsidR="00145467" w:rsidRPr="00760B4D">
        <w:rPr>
          <w:sz w:val="24"/>
          <w:szCs w:val="24"/>
        </w:rPr>
        <w:t>имоти - общинска собственост, договорът по ал.</w:t>
      </w:r>
      <w:r w:rsidR="00145467">
        <w:rPr>
          <w:sz w:val="24"/>
          <w:szCs w:val="24"/>
        </w:rPr>
        <w:t xml:space="preserve"> </w:t>
      </w:r>
      <w:r w:rsidR="00145467" w:rsidRPr="00760B4D">
        <w:rPr>
          <w:sz w:val="24"/>
          <w:szCs w:val="24"/>
        </w:rPr>
        <w:t>3 се сключва по пазарни цени от кмета на общината в писмена форма.</w:t>
      </w:r>
    </w:p>
    <w:p w14:paraId="52E25971" w14:textId="77777777" w:rsidR="002772F7" w:rsidRDefault="002772F7" w:rsidP="002772F7">
      <w:pPr>
        <w:pStyle w:val="21"/>
        <w:shd w:val="clear" w:color="auto" w:fill="auto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737B97">
        <w:rPr>
          <w:sz w:val="24"/>
          <w:szCs w:val="24"/>
        </w:rPr>
        <w:t xml:space="preserve">От посочената нормативна уредба следва, че за законосъобразното изменение на ПУП, с който се променят границите на съседни имоти, съгласно чл. 15 от ЗУТ, е необходимо съгласието на собствениците на засегнатите имоти. Предварителното съгласие се </w:t>
      </w:r>
      <w:proofErr w:type="spellStart"/>
      <w:r w:rsidRPr="00737B97">
        <w:rPr>
          <w:sz w:val="24"/>
          <w:szCs w:val="24"/>
        </w:rPr>
        <w:t>обективира</w:t>
      </w:r>
      <w:proofErr w:type="spellEnd"/>
      <w:r w:rsidRPr="00737B97">
        <w:rPr>
          <w:sz w:val="24"/>
          <w:szCs w:val="24"/>
        </w:rPr>
        <w:t xml:space="preserve"> в предварителен договор по чл. 15, ал. 3 от ЗУТ, чието сключване съставлява елемент от процедурата по изменение на ПУП.</w:t>
      </w:r>
    </w:p>
    <w:p w14:paraId="508E35CB" w14:textId="77777777" w:rsidR="00DB6729" w:rsidRPr="00BE32E9" w:rsidRDefault="00DB6729" w:rsidP="007C01C1">
      <w:pPr>
        <w:pStyle w:val="21"/>
        <w:shd w:val="clear" w:color="auto" w:fill="auto"/>
        <w:tabs>
          <w:tab w:val="left" w:pos="426"/>
        </w:tabs>
        <w:spacing w:line="276" w:lineRule="auto"/>
        <w:jc w:val="both"/>
        <w:rPr>
          <w:rStyle w:val="FontStyle25"/>
          <w:color w:val="000000" w:themeColor="text1"/>
          <w:sz w:val="24"/>
          <w:szCs w:val="24"/>
          <w:shd w:val="clear" w:color="auto" w:fill="FFFFFF"/>
        </w:rPr>
      </w:pPr>
      <w:r>
        <w:rPr>
          <w:rStyle w:val="FontStyle25"/>
          <w:color w:val="000000" w:themeColor="text1"/>
          <w:sz w:val="24"/>
          <w:szCs w:val="24"/>
        </w:rPr>
        <w:t xml:space="preserve">     </w:t>
      </w:r>
      <w:r w:rsidR="00651E78"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color w:val="000000" w:themeColor="text1"/>
          <w:sz w:val="24"/>
          <w:szCs w:val="24"/>
        </w:rPr>
        <w:t xml:space="preserve">С оглед изискванията на чл. 6, ал. 1 от ЗОС следва да се отбележи, че към настоящия </w:t>
      </w:r>
      <w:r w:rsidR="00651E78">
        <w:rPr>
          <w:rStyle w:val="FontStyle25"/>
          <w:color w:val="000000" w:themeColor="text1"/>
          <w:sz w:val="24"/>
          <w:szCs w:val="24"/>
        </w:rPr>
        <w:t>посочената реална</w:t>
      </w:r>
      <w:r>
        <w:rPr>
          <w:rStyle w:val="FontStyle25"/>
          <w:color w:val="000000" w:themeColor="text1"/>
          <w:sz w:val="24"/>
          <w:szCs w:val="24"/>
        </w:rPr>
        <w:t xml:space="preserve"> част </w:t>
      </w:r>
      <w:r w:rsidR="00F76FFA" w:rsidRPr="00F76FFA">
        <w:rPr>
          <w:sz w:val="24"/>
          <w:szCs w:val="24"/>
        </w:rPr>
        <w:t xml:space="preserve">от поземлен имот с идентификатор </w:t>
      </w:r>
      <w:r w:rsidR="00F76FFA">
        <w:rPr>
          <w:rStyle w:val="FontStyle25"/>
          <w:sz w:val="24"/>
          <w:szCs w:val="24"/>
        </w:rPr>
        <w:t xml:space="preserve">63207.504.287 </w:t>
      </w:r>
      <w:r w:rsidR="00F76FFA" w:rsidRPr="00B0290E">
        <w:rPr>
          <w:rStyle w:val="FontStyle25"/>
          <w:sz w:val="24"/>
          <w:szCs w:val="24"/>
        </w:rPr>
        <w:t xml:space="preserve">по КККР на </w:t>
      </w:r>
      <w:r w:rsidR="002C6950">
        <w:rPr>
          <w:rStyle w:val="FontStyle25"/>
          <w:sz w:val="24"/>
          <w:szCs w:val="24"/>
        </w:rPr>
        <w:t xml:space="preserve">            </w:t>
      </w:r>
      <w:r w:rsidR="00C74615">
        <w:rPr>
          <w:rStyle w:val="FontStyle25"/>
          <w:sz w:val="24"/>
          <w:szCs w:val="24"/>
        </w:rPr>
        <w:t xml:space="preserve">                </w:t>
      </w:r>
      <w:r w:rsidR="00F76FFA" w:rsidRPr="00B0290E">
        <w:rPr>
          <w:rStyle w:val="FontStyle25"/>
          <w:sz w:val="24"/>
          <w:szCs w:val="24"/>
        </w:rPr>
        <w:t>гр. Рудозем</w:t>
      </w:r>
      <w:r w:rsidR="00CB18D7" w:rsidRPr="00CB18D7">
        <w:rPr>
          <w:rStyle w:val="FontStyle25"/>
          <w:sz w:val="24"/>
        </w:rPr>
        <w:t xml:space="preserve"> </w:t>
      </w:r>
      <w:r w:rsidR="00CB18D7" w:rsidRPr="003037AF">
        <w:rPr>
          <w:rStyle w:val="FontStyle25"/>
          <w:sz w:val="24"/>
        </w:rPr>
        <w:t>с площ</w:t>
      </w:r>
      <w:r w:rsidR="002772F7">
        <w:rPr>
          <w:rStyle w:val="FontStyle25"/>
          <w:sz w:val="24"/>
        </w:rPr>
        <w:t xml:space="preserve"> </w:t>
      </w:r>
      <w:r w:rsidR="00CB18D7">
        <w:rPr>
          <w:rStyle w:val="FontStyle25"/>
          <w:sz w:val="24"/>
        </w:rPr>
        <w:t>3</w:t>
      </w:r>
      <w:r w:rsidR="002772F7">
        <w:rPr>
          <w:rStyle w:val="FontStyle25"/>
          <w:sz w:val="24"/>
        </w:rPr>
        <w:t>0</w:t>
      </w:r>
      <w:r w:rsidR="00CB18D7" w:rsidRPr="003037AF">
        <w:rPr>
          <w:rStyle w:val="FontStyle25"/>
          <w:sz w:val="24"/>
        </w:rPr>
        <w:t xml:space="preserve"> кв.м.</w:t>
      </w:r>
      <w:r w:rsidR="00F76FFA">
        <w:rPr>
          <w:rStyle w:val="FontStyle25"/>
          <w:sz w:val="24"/>
          <w:szCs w:val="24"/>
        </w:rPr>
        <w:t xml:space="preserve"> представлява</w:t>
      </w:r>
      <w:r w:rsidR="00F76FFA">
        <w:rPr>
          <w:rStyle w:val="FontStyle25"/>
          <w:color w:val="000000" w:themeColor="text1"/>
          <w:sz w:val="24"/>
          <w:szCs w:val="24"/>
        </w:rPr>
        <w:t xml:space="preserve"> улична</w:t>
      </w:r>
      <w:r>
        <w:rPr>
          <w:rStyle w:val="FontStyle25"/>
          <w:color w:val="000000" w:themeColor="text1"/>
          <w:sz w:val="24"/>
          <w:szCs w:val="24"/>
        </w:rPr>
        <w:t xml:space="preserve"> регулация</w:t>
      </w:r>
      <w:r w:rsidR="00F76FFA">
        <w:rPr>
          <w:rStyle w:val="FontStyle25"/>
          <w:color w:val="000000" w:themeColor="text1"/>
          <w:sz w:val="24"/>
          <w:szCs w:val="24"/>
        </w:rPr>
        <w:t>, която</w:t>
      </w:r>
      <w:r>
        <w:rPr>
          <w:rStyle w:val="FontStyle25"/>
          <w:color w:val="000000" w:themeColor="text1"/>
          <w:sz w:val="24"/>
          <w:szCs w:val="24"/>
        </w:rPr>
        <w:t xml:space="preserve"> не е реализирана съобразно предвижданията на действащия план</w:t>
      </w:r>
      <w:r>
        <w:rPr>
          <w:rStyle w:val="FontStyle25"/>
          <w:sz w:val="24"/>
        </w:rPr>
        <w:t xml:space="preserve">. Следователно тя </w:t>
      </w:r>
      <w:r w:rsidRPr="00660F88">
        <w:rPr>
          <w:color w:val="000000" w:themeColor="text1"/>
          <w:sz w:val="24"/>
          <w:szCs w:val="24"/>
          <w:shd w:val="clear" w:color="auto" w:fill="FFFFFF"/>
        </w:rPr>
        <w:t>няма характера на площ за широко обществено ползване, предназначен</w:t>
      </w:r>
      <w:r>
        <w:rPr>
          <w:color w:val="000000" w:themeColor="text1"/>
          <w:sz w:val="24"/>
          <w:szCs w:val="24"/>
          <w:shd w:val="clear" w:color="auto" w:fill="FFFFFF"/>
        </w:rPr>
        <w:t>а</w:t>
      </w:r>
      <w:r w:rsidRPr="00660F88">
        <w:rPr>
          <w:color w:val="000000" w:themeColor="text1"/>
          <w:sz w:val="24"/>
          <w:szCs w:val="24"/>
          <w:shd w:val="clear" w:color="auto" w:fill="FFFFFF"/>
        </w:rPr>
        <w:t xml:space="preserve"> за трайно задоволяване на обществени потребности от общинско значение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, поради което </w:t>
      </w:r>
      <w:r w:rsidRPr="00660F88">
        <w:rPr>
          <w:color w:val="000000" w:themeColor="text1"/>
          <w:sz w:val="24"/>
          <w:szCs w:val="24"/>
          <w:shd w:val="clear" w:color="auto" w:fill="FFFFFF"/>
        </w:rPr>
        <w:t>предназначението по </w:t>
      </w:r>
      <w:hyperlink r:id="rId8" w:history="1"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чл.</w:t>
        </w:r>
        <w:r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3</w:t>
        </w:r>
        <w:r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,</w:t>
        </w:r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ал.</w:t>
        </w:r>
        <w:r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2</w:t>
        </w:r>
      </w:hyperlink>
      <w:r w:rsidRPr="00660F88">
        <w:rPr>
          <w:color w:val="000000" w:themeColor="text1"/>
          <w:sz w:val="24"/>
          <w:szCs w:val="24"/>
          <w:shd w:val="clear" w:color="auto" w:fill="FFFFFF"/>
        </w:rPr>
        <w:t> от ЗОС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следва да се счита за отпаднало.</w:t>
      </w:r>
    </w:p>
    <w:p w14:paraId="7AB27C3E" w14:textId="77777777" w:rsidR="001F5EF1" w:rsidRPr="007C01C1" w:rsidRDefault="00A94218" w:rsidP="007C01C1">
      <w:pPr>
        <w:pStyle w:val="af3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25"/>
          <w:color w:val="000000"/>
          <w:sz w:val="24"/>
          <w:szCs w:val="24"/>
        </w:rPr>
        <w:t xml:space="preserve">      </w:t>
      </w:r>
      <w:r w:rsidR="006272A3">
        <w:rPr>
          <w:rStyle w:val="FontStyle25"/>
          <w:color w:val="000000"/>
          <w:sz w:val="24"/>
          <w:szCs w:val="24"/>
        </w:rPr>
        <w:t xml:space="preserve">Предвид гореизложеното и </w:t>
      </w:r>
      <w:r w:rsidR="006272A3">
        <w:rPr>
          <w:rFonts w:ascii="Times New Roman" w:hAnsi="Times New Roman" w:cs="Times New Roman"/>
          <w:sz w:val="24"/>
          <w:szCs w:val="24"/>
        </w:rPr>
        <w:t>н</w:t>
      </w:r>
      <w:r w:rsidRPr="005B1D07">
        <w:rPr>
          <w:rFonts w:ascii="Times New Roman" w:hAnsi="Times New Roman" w:cs="Times New Roman"/>
          <w:sz w:val="24"/>
          <w:szCs w:val="24"/>
        </w:rPr>
        <w:t xml:space="preserve">а основание </w:t>
      </w:r>
      <w:r>
        <w:rPr>
          <w:rFonts w:ascii="Times New Roman" w:hAnsi="Times New Roman" w:cs="Times New Roman"/>
          <w:sz w:val="24"/>
          <w:szCs w:val="24"/>
        </w:rPr>
        <w:t>чл.</w:t>
      </w:r>
      <w:r w:rsidR="008A3A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A425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 ал.</w:t>
      </w:r>
      <w:r w:rsidR="008A3A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A425F">
        <w:rPr>
          <w:rFonts w:ascii="Times New Roman" w:hAnsi="Times New Roman" w:cs="Times New Roman"/>
          <w:sz w:val="24"/>
          <w:szCs w:val="24"/>
        </w:rPr>
        <w:t xml:space="preserve">, </w:t>
      </w:r>
      <w:r w:rsidRPr="007C7BF6">
        <w:rPr>
          <w:rFonts w:ascii="Times New Roman" w:hAnsi="Times New Roman" w:cs="Times New Roman"/>
          <w:sz w:val="24"/>
          <w:szCs w:val="24"/>
        </w:rPr>
        <w:t>т.</w:t>
      </w:r>
      <w:r w:rsidR="008A3AD0">
        <w:rPr>
          <w:rFonts w:ascii="Times New Roman" w:hAnsi="Times New Roman" w:cs="Times New Roman"/>
          <w:sz w:val="24"/>
          <w:szCs w:val="24"/>
        </w:rPr>
        <w:t xml:space="preserve"> </w:t>
      </w:r>
      <w:r w:rsidR="002772F7">
        <w:rPr>
          <w:rFonts w:ascii="Times New Roman" w:hAnsi="Times New Roman" w:cs="Times New Roman"/>
          <w:sz w:val="24"/>
          <w:szCs w:val="24"/>
        </w:rPr>
        <w:t>8</w:t>
      </w:r>
      <w:r w:rsidRPr="005B1D07">
        <w:rPr>
          <w:rFonts w:ascii="Times New Roman" w:hAnsi="Times New Roman" w:cs="Times New Roman"/>
          <w:sz w:val="24"/>
          <w:szCs w:val="24"/>
        </w:rPr>
        <w:t xml:space="preserve"> от </w:t>
      </w:r>
      <w:r w:rsidR="007C7BF6">
        <w:rPr>
          <w:rFonts w:ascii="Times New Roman" w:hAnsi="Times New Roman" w:cs="Times New Roman"/>
          <w:sz w:val="24"/>
          <w:szCs w:val="24"/>
        </w:rPr>
        <w:t>ЗМСМА</w:t>
      </w:r>
      <w:r w:rsidRPr="005B1D07">
        <w:rPr>
          <w:rFonts w:ascii="Times New Roman" w:hAnsi="Times New Roman" w:cs="Times New Roman"/>
          <w:sz w:val="24"/>
          <w:szCs w:val="24"/>
        </w:rPr>
        <w:t>,</w:t>
      </w:r>
      <w:r w:rsidR="007C7BF6">
        <w:rPr>
          <w:rFonts w:ascii="Times New Roman" w:hAnsi="Times New Roman" w:cs="Times New Roman"/>
          <w:sz w:val="24"/>
          <w:szCs w:val="24"/>
        </w:rPr>
        <w:t xml:space="preserve"> </w:t>
      </w:r>
      <w:r w:rsidR="002772F7">
        <w:rPr>
          <w:rFonts w:ascii="Times New Roman" w:hAnsi="Times New Roman" w:cs="Times New Roman"/>
          <w:sz w:val="24"/>
          <w:szCs w:val="24"/>
        </w:rPr>
        <w:t xml:space="preserve">чл. 3, ал. 2, чл. 6,              ал. 1 и чл. 8, ал. 9 от ЗОС, </w:t>
      </w:r>
      <w:r w:rsidR="00E12027">
        <w:rPr>
          <w:rFonts w:ascii="Times New Roman" w:hAnsi="Times New Roman" w:cs="Times New Roman"/>
          <w:sz w:val="24"/>
          <w:szCs w:val="24"/>
        </w:rPr>
        <w:t>чл.</w:t>
      </w:r>
      <w:r w:rsidR="008A3AD0">
        <w:rPr>
          <w:rFonts w:ascii="Times New Roman" w:hAnsi="Times New Roman" w:cs="Times New Roman"/>
          <w:sz w:val="24"/>
          <w:szCs w:val="24"/>
        </w:rPr>
        <w:t xml:space="preserve"> </w:t>
      </w:r>
      <w:r w:rsidR="004F39A6">
        <w:rPr>
          <w:rFonts w:ascii="Times New Roman" w:hAnsi="Times New Roman" w:cs="Times New Roman"/>
          <w:sz w:val="24"/>
          <w:szCs w:val="24"/>
        </w:rPr>
        <w:t>15, ал. 1 и ал. 3</w:t>
      </w:r>
      <w:r w:rsidR="004F2512">
        <w:rPr>
          <w:rFonts w:ascii="Times New Roman" w:hAnsi="Times New Roman" w:cs="Times New Roman"/>
          <w:sz w:val="24"/>
          <w:szCs w:val="24"/>
        </w:rPr>
        <w:t xml:space="preserve"> от ЗУТ</w:t>
      </w:r>
      <w:r w:rsidR="008552D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51E78">
        <w:rPr>
          <w:rFonts w:ascii="Times New Roman" w:hAnsi="Times New Roman" w:cs="Times New Roman"/>
          <w:sz w:val="24"/>
          <w:szCs w:val="24"/>
        </w:rPr>
        <w:t xml:space="preserve"> </w:t>
      </w:r>
      <w:r w:rsidRPr="005B1D07">
        <w:rPr>
          <w:rFonts w:ascii="Times New Roman" w:hAnsi="Times New Roman" w:cs="Times New Roman"/>
          <w:sz w:val="24"/>
          <w:szCs w:val="24"/>
        </w:rPr>
        <w:t xml:space="preserve"> предлагам</w:t>
      </w:r>
      <w:r w:rsidR="007C7BF6">
        <w:rPr>
          <w:rFonts w:ascii="Times New Roman" w:hAnsi="Times New Roman" w:cs="Times New Roman"/>
          <w:sz w:val="24"/>
          <w:szCs w:val="24"/>
        </w:rPr>
        <w:t xml:space="preserve"> на</w:t>
      </w:r>
      <w:r w:rsidRPr="005B1D07">
        <w:rPr>
          <w:rFonts w:ascii="Times New Roman" w:hAnsi="Times New Roman" w:cs="Times New Roman"/>
          <w:sz w:val="24"/>
          <w:szCs w:val="24"/>
        </w:rPr>
        <w:t xml:space="preserve"> </w:t>
      </w:r>
      <w:r w:rsidR="00651E78">
        <w:rPr>
          <w:rFonts w:ascii="Times New Roman" w:hAnsi="Times New Roman" w:cs="Times New Roman"/>
          <w:sz w:val="24"/>
          <w:szCs w:val="24"/>
        </w:rPr>
        <w:t xml:space="preserve"> </w:t>
      </w:r>
      <w:r w:rsidRPr="005B1D07">
        <w:rPr>
          <w:rFonts w:ascii="Times New Roman" w:hAnsi="Times New Roman" w:cs="Times New Roman"/>
          <w:sz w:val="24"/>
          <w:szCs w:val="24"/>
        </w:rPr>
        <w:t>Общински съвет</w:t>
      </w:r>
      <w:r>
        <w:rPr>
          <w:rFonts w:ascii="Times New Roman" w:hAnsi="Times New Roman" w:cs="Times New Roman"/>
          <w:sz w:val="24"/>
          <w:szCs w:val="24"/>
        </w:rPr>
        <w:t xml:space="preserve"> –Рудозем да приеме</w:t>
      </w:r>
      <w:r w:rsidRPr="005B1D07">
        <w:rPr>
          <w:rFonts w:ascii="Times New Roman" w:hAnsi="Times New Roman" w:cs="Times New Roman"/>
          <w:sz w:val="24"/>
          <w:szCs w:val="24"/>
        </w:rPr>
        <w:t xml:space="preserve"> следното </w:t>
      </w:r>
    </w:p>
    <w:p w14:paraId="2C554C03" w14:textId="77777777" w:rsidR="00CB18D7" w:rsidRDefault="00A94218" w:rsidP="00B37ADD">
      <w:pPr>
        <w:pStyle w:val="Style14"/>
        <w:widowControl/>
        <w:spacing w:before="132" w:line="276" w:lineRule="auto"/>
        <w:jc w:val="center"/>
        <w:rPr>
          <w:rStyle w:val="FontStyle25"/>
          <w:b/>
          <w:sz w:val="24"/>
          <w:szCs w:val="24"/>
          <w:lang w:val="bg-BG"/>
        </w:rPr>
      </w:pPr>
      <w:r w:rsidRPr="00160558">
        <w:rPr>
          <w:rStyle w:val="FontStyle25"/>
          <w:b/>
          <w:sz w:val="24"/>
          <w:szCs w:val="24"/>
          <w:lang w:val="bg-BG"/>
        </w:rPr>
        <w:t>ПРОЕКТОРЕШЕНИЕ:</w:t>
      </w:r>
    </w:p>
    <w:p w14:paraId="5F51E1BC" w14:textId="77777777" w:rsidR="00B37ADD" w:rsidRPr="00B37ADD" w:rsidRDefault="00B37ADD" w:rsidP="00B37ADD">
      <w:pPr>
        <w:pStyle w:val="Style14"/>
        <w:widowControl/>
        <w:spacing w:before="132" w:line="276" w:lineRule="auto"/>
        <w:jc w:val="center"/>
        <w:rPr>
          <w:rStyle w:val="FontStyle25"/>
          <w:b/>
          <w:sz w:val="24"/>
          <w:szCs w:val="24"/>
          <w:lang w:val="bg-BG"/>
        </w:rPr>
      </w:pPr>
    </w:p>
    <w:p w14:paraId="634DD08C" w14:textId="77777777" w:rsidR="002A3C2F" w:rsidRPr="002A3C2F" w:rsidRDefault="002A3C2F" w:rsidP="002A3C2F">
      <w:pPr>
        <w:spacing w:line="276" w:lineRule="auto"/>
        <w:jc w:val="both"/>
        <w:outlineLvl w:val="0"/>
        <w:rPr>
          <w:rStyle w:val="FontStyle25"/>
          <w:sz w:val="24"/>
        </w:rPr>
      </w:pPr>
      <w:r>
        <w:rPr>
          <w:rStyle w:val="FontStyle25"/>
          <w:sz w:val="24"/>
          <w:lang w:val="en-US"/>
        </w:rPr>
        <w:t xml:space="preserve">1. </w:t>
      </w:r>
      <w:r>
        <w:rPr>
          <w:rStyle w:val="FontStyle25"/>
          <w:sz w:val="24"/>
        </w:rPr>
        <w:t xml:space="preserve">Отменя </w:t>
      </w:r>
      <w:r>
        <w:rPr>
          <w:color w:val="000000"/>
          <w:lang w:bidi="bg-BG"/>
        </w:rPr>
        <w:t xml:space="preserve">Решение № 172/12.12.2024 г. на Общински съвет – Рудозем в частите по т. 3, т. </w:t>
      </w:r>
      <w:proofErr w:type="gramStart"/>
      <w:r>
        <w:rPr>
          <w:color w:val="000000"/>
          <w:lang w:bidi="bg-BG"/>
        </w:rPr>
        <w:t xml:space="preserve">4,   </w:t>
      </w:r>
      <w:proofErr w:type="gramEnd"/>
      <w:r>
        <w:rPr>
          <w:color w:val="000000"/>
          <w:lang w:bidi="bg-BG"/>
        </w:rPr>
        <w:t xml:space="preserve">           т. 5 и т. 6.</w:t>
      </w:r>
    </w:p>
    <w:p w14:paraId="3B46703D" w14:textId="77777777" w:rsidR="00DB6729" w:rsidRDefault="002A3C2F" w:rsidP="007C01C1">
      <w:pPr>
        <w:pStyle w:val="Style14"/>
        <w:widowControl/>
        <w:spacing w:before="132" w:line="276" w:lineRule="auto"/>
        <w:jc w:val="both"/>
        <w:rPr>
          <w:rStyle w:val="FontStyle25"/>
          <w:i/>
          <w:sz w:val="24"/>
          <w:lang w:val="bg-BG"/>
        </w:rPr>
      </w:pPr>
      <w:r>
        <w:rPr>
          <w:rStyle w:val="FontStyle25"/>
          <w:sz w:val="24"/>
        </w:rPr>
        <w:t>2</w:t>
      </w:r>
      <w:r w:rsidR="001F5EF1">
        <w:rPr>
          <w:rStyle w:val="FontStyle25"/>
          <w:sz w:val="24"/>
        </w:rPr>
        <w:t>.</w:t>
      </w:r>
      <w:r w:rsidR="00B7743D">
        <w:rPr>
          <w:rStyle w:val="FontStyle25"/>
          <w:sz w:val="24"/>
          <w:lang w:val="bg-BG"/>
        </w:rPr>
        <w:t xml:space="preserve"> </w:t>
      </w:r>
      <w:proofErr w:type="spellStart"/>
      <w:r w:rsidR="001F5EF1">
        <w:rPr>
          <w:rFonts w:ascii="Times New Roman" w:hAnsi="Times New Roman" w:cs="Times New Roman"/>
        </w:rPr>
        <w:t>Актуализира</w:t>
      </w:r>
      <w:proofErr w:type="spellEnd"/>
      <w:r w:rsidR="001F5EF1">
        <w:rPr>
          <w:rFonts w:ascii="Times New Roman" w:hAnsi="Times New Roman" w:cs="Times New Roman"/>
        </w:rPr>
        <w:t xml:space="preserve"> </w:t>
      </w:r>
      <w:proofErr w:type="spellStart"/>
      <w:r w:rsidR="001F5EF1">
        <w:rPr>
          <w:rFonts w:ascii="Times New Roman" w:hAnsi="Times New Roman" w:cs="Times New Roman"/>
        </w:rPr>
        <w:t>Годишна</w:t>
      </w:r>
      <w:proofErr w:type="spellEnd"/>
      <w:r w:rsidR="001F5EF1" w:rsidRPr="007234BA">
        <w:rPr>
          <w:rFonts w:ascii="Times New Roman" w:hAnsi="Times New Roman" w:cs="Times New Roman"/>
        </w:rPr>
        <w:t xml:space="preserve"> </w:t>
      </w:r>
      <w:proofErr w:type="spellStart"/>
      <w:r w:rsidR="001F5EF1" w:rsidRPr="007234BA">
        <w:rPr>
          <w:rFonts w:ascii="Times New Roman" w:hAnsi="Times New Roman" w:cs="Times New Roman"/>
        </w:rPr>
        <w:t>програма</w:t>
      </w:r>
      <w:proofErr w:type="spellEnd"/>
      <w:r w:rsidR="001F5EF1" w:rsidRPr="007234BA">
        <w:rPr>
          <w:rFonts w:ascii="Times New Roman" w:hAnsi="Times New Roman" w:cs="Times New Roman"/>
        </w:rPr>
        <w:t xml:space="preserve"> </w:t>
      </w:r>
      <w:proofErr w:type="spellStart"/>
      <w:r w:rsidR="001F5EF1" w:rsidRPr="007234BA">
        <w:rPr>
          <w:rFonts w:ascii="Times New Roman" w:hAnsi="Times New Roman" w:cs="Times New Roman"/>
        </w:rPr>
        <w:t>за</w:t>
      </w:r>
      <w:proofErr w:type="spellEnd"/>
      <w:r w:rsidR="001F5EF1" w:rsidRPr="007234BA">
        <w:rPr>
          <w:rFonts w:ascii="Times New Roman" w:hAnsi="Times New Roman" w:cs="Times New Roman"/>
        </w:rPr>
        <w:t xml:space="preserve"> </w:t>
      </w:r>
      <w:proofErr w:type="spellStart"/>
      <w:r w:rsidR="001F5EF1" w:rsidRPr="007234BA">
        <w:rPr>
          <w:rFonts w:ascii="Times New Roman" w:hAnsi="Times New Roman" w:cs="Times New Roman"/>
        </w:rPr>
        <w:t>управление</w:t>
      </w:r>
      <w:proofErr w:type="spellEnd"/>
      <w:r w:rsidR="001F5EF1" w:rsidRPr="007234BA">
        <w:rPr>
          <w:rFonts w:ascii="Times New Roman" w:hAnsi="Times New Roman" w:cs="Times New Roman"/>
        </w:rPr>
        <w:t xml:space="preserve"> и </w:t>
      </w:r>
      <w:proofErr w:type="spellStart"/>
      <w:r w:rsidR="001F5EF1" w:rsidRPr="007234BA">
        <w:rPr>
          <w:rFonts w:ascii="Times New Roman" w:hAnsi="Times New Roman" w:cs="Times New Roman"/>
        </w:rPr>
        <w:t>разпореждане</w:t>
      </w:r>
      <w:proofErr w:type="spellEnd"/>
      <w:r w:rsidR="001F5EF1" w:rsidRPr="007234BA">
        <w:rPr>
          <w:rFonts w:ascii="Times New Roman" w:hAnsi="Times New Roman" w:cs="Times New Roman"/>
        </w:rPr>
        <w:t xml:space="preserve"> с </w:t>
      </w:r>
      <w:proofErr w:type="spellStart"/>
      <w:r w:rsidR="001F5EF1" w:rsidRPr="007234BA">
        <w:rPr>
          <w:rFonts w:ascii="Times New Roman" w:hAnsi="Times New Roman" w:cs="Times New Roman"/>
        </w:rPr>
        <w:t>имоти</w:t>
      </w:r>
      <w:proofErr w:type="spellEnd"/>
      <w:r w:rsidR="001F5EF1">
        <w:rPr>
          <w:rFonts w:ascii="Times New Roman" w:hAnsi="Times New Roman" w:cs="Times New Roman"/>
          <w:lang w:val="bg-BG"/>
        </w:rPr>
        <w:t xml:space="preserve"> -</w:t>
      </w:r>
      <w:r w:rsidR="001F5EF1" w:rsidRPr="007234BA">
        <w:rPr>
          <w:rFonts w:ascii="Times New Roman" w:hAnsi="Times New Roman" w:cs="Times New Roman"/>
        </w:rPr>
        <w:t xml:space="preserve"> </w:t>
      </w:r>
      <w:proofErr w:type="spellStart"/>
      <w:r w:rsidR="001F5EF1" w:rsidRPr="007234BA">
        <w:rPr>
          <w:rFonts w:ascii="Times New Roman" w:hAnsi="Times New Roman" w:cs="Times New Roman"/>
        </w:rPr>
        <w:t>общинска</w:t>
      </w:r>
      <w:proofErr w:type="spellEnd"/>
      <w:r w:rsidR="001F5EF1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="001F5EF1">
        <w:rPr>
          <w:rFonts w:ascii="Times New Roman" w:hAnsi="Times New Roman" w:cs="Times New Roman"/>
        </w:rPr>
        <w:t>собственост</w:t>
      </w:r>
      <w:proofErr w:type="spellEnd"/>
      <w:r w:rsidR="001F5EF1" w:rsidRPr="007234BA">
        <w:rPr>
          <w:rFonts w:ascii="Times New Roman" w:hAnsi="Times New Roman" w:cs="Times New Roman"/>
        </w:rPr>
        <w:t xml:space="preserve"> </w:t>
      </w:r>
      <w:proofErr w:type="spellStart"/>
      <w:r w:rsidR="001F5EF1" w:rsidRPr="007234BA">
        <w:rPr>
          <w:rFonts w:ascii="Times New Roman" w:hAnsi="Times New Roman" w:cs="Times New Roman"/>
        </w:rPr>
        <w:t>за</w:t>
      </w:r>
      <w:proofErr w:type="spellEnd"/>
      <w:r w:rsidR="001F5EF1" w:rsidRPr="007234BA">
        <w:rPr>
          <w:rFonts w:ascii="Times New Roman" w:hAnsi="Times New Roman" w:cs="Times New Roman"/>
        </w:rPr>
        <w:t xml:space="preserve"> 202</w:t>
      </w:r>
      <w:r w:rsidR="00DC5C49">
        <w:rPr>
          <w:rFonts w:ascii="Times New Roman" w:hAnsi="Times New Roman" w:cs="Times New Roman"/>
          <w:lang w:val="bg-BG"/>
        </w:rPr>
        <w:t>6</w:t>
      </w:r>
      <w:r w:rsidR="001F5EF1">
        <w:rPr>
          <w:rFonts w:ascii="Times New Roman" w:hAnsi="Times New Roman" w:cs="Times New Roman"/>
        </w:rPr>
        <w:t xml:space="preserve"> г</w:t>
      </w:r>
      <w:r w:rsidR="001F5EF1">
        <w:rPr>
          <w:rFonts w:ascii="Times New Roman" w:hAnsi="Times New Roman" w:cs="Times New Roman"/>
          <w:lang w:val="bg-BG"/>
        </w:rPr>
        <w:t>.</w:t>
      </w:r>
      <w:r w:rsidR="001F5EF1">
        <w:rPr>
          <w:rFonts w:ascii="Times New Roman" w:hAnsi="Times New Roman" w:cs="Times New Roman"/>
        </w:rPr>
        <w:t xml:space="preserve">, </w:t>
      </w:r>
      <w:proofErr w:type="spellStart"/>
      <w:r w:rsidR="001F5EF1">
        <w:rPr>
          <w:rFonts w:ascii="Times New Roman" w:hAnsi="Times New Roman" w:cs="Times New Roman"/>
        </w:rPr>
        <w:t>като</w:t>
      </w:r>
      <w:proofErr w:type="spellEnd"/>
      <w:r w:rsidR="001F5EF1">
        <w:rPr>
          <w:rFonts w:ascii="Times New Roman" w:hAnsi="Times New Roman" w:cs="Times New Roman"/>
        </w:rPr>
        <w:t xml:space="preserve"> </w:t>
      </w:r>
      <w:r w:rsidR="001F5EF1" w:rsidRPr="00ED15EC">
        <w:rPr>
          <w:rFonts w:ascii="Times New Roman" w:hAnsi="Times New Roman" w:cs="Times New Roman"/>
        </w:rPr>
        <w:t xml:space="preserve">в </w:t>
      </w:r>
      <w:proofErr w:type="spellStart"/>
      <w:r w:rsidR="001F5EF1" w:rsidRPr="00ED15EC">
        <w:rPr>
          <w:rFonts w:ascii="Times New Roman" w:hAnsi="Times New Roman" w:cs="Times New Roman"/>
        </w:rPr>
        <w:t>точка</w:t>
      </w:r>
      <w:proofErr w:type="spellEnd"/>
      <w:r w:rsidR="001F5EF1" w:rsidRPr="00ED15EC">
        <w:rPr>
          <w:rFonts w:ascii="Times New Roman" w:hAnsi="Times New Roman" w:cs="Times New Roman"/>
        </w:rPr>
        <w:t xml:space="preserve"> ІІІ,</w:t>
      </w:r>
      <w:r w:rsidR="001F5EF1" w:rsidRPr="00ED15EC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="001F5EF1" w:rsidRPr="00ED15EC">
        <w:rPr>
          <w:rFonts w:ascii="Times New Roman" w:hAnsi="Times New Roman" w:cs="Times New Roman"/>
        </w:rPr>
        <w:t>буква</w:t>
      </w:r>
      <w:proofErr w:type="spellEnd"/>
      <w:r w:rsidR="001F5EF1" w:rsidRPr="00ED15EC">
        <w:rPr>
          <w:rFonts w:ascii="Times New Roman" w:hAnsi="Times New Roman" w:cs="Times New Roman"/>
        </w:rPr>
        <w:t xml:space="preserve"> </w:t>
      </w:r>
      <w:r w:rsidR="001F5EF1" w:rsidRPr="00ED15EC">
        <w:rPr>
          <w:rFonts w:ascii="Times New Roman" w:hAnsi="Times New Roman" w:cs="Times New Roman"/>
          <w:lang w:val="bg-BG"/>
        </w:rPr>
        <w:t>Г „</w:t>
      </w:r>
      <w:r w:rsidR="001F5EF1" w:rsidRPr="00ED15EC">
        <w:rPr>
          <w:rFonts w:ascii="Times New Roman" w:hAnsi="Times New Roman" w:cs="Times New Roman"/>
        </w:rPr>
        <w:t>УПИ, ИМОТИ КОИТО ОБЩИНАТА ИМА НАМЕРЕНИЕ ДА ПРОДАДЕ</w:t>
      </w:r>
      <w:r w:rsidR="001F5EF1" w:rsidRPr="00ED15EC">
        <w:rPr>
          <w:rFonts w:ascii="Times New Roman" w:hAnsi="Times New Roman" w:cs="Times New Roman"/>
          <w:lang w:val="bg-BG"/>
        </w:rPr>
        <w:t>”</w:t>
      </w:r>
      <w:r w:rsidR="001F5EF1">
        <w:t xml:space="preserve"> </w:t>
      </w:r>
      <w:proofErr w:type="spellStart"/>
      <w:r w:rsidR="001F5EF1" w:rsidRPr="00ED15EC">
        <w:rPr>
          <w:rFonts w:ascii="Times New Roman" w:hAnsi="Times New Roman" w:cs="Times New Roman"/>
        </w:rPr>
        <w:t>се</w:t>
      </w:r>
      <w:proofErr w:type="spellEnd"/>
      <w:r w:rsidR="001F5EF1" w:rsidRPr="00ED15EC">
        <w:rPr>
          <w:rFonts w:ascii="Times New Roman" w:hAnsi="Times New Roman" w:cs="Times New Roman"/>
        </w:rPr>
        <w:t xml:space="preserve"> </w:t>
      </w:r>
      <w:proofErr w:type="spellStart"/>
      <w:r w:rsidR="001F5EF1" w:rsidRPr="00ED15EC">
        <w:rPr>
          <w:rFonts w:ascii="Times New Roman" w:hAnsi="Times New Roman" w:cs="Times New Roman"/>
        </w:rPr>
        <w:t>добавя</w:t>
      </w:r>
      <w:proofErr w:type="spellEnd"/>
      <w:r w:rsidR="001F5EF1">
        <w:rPr>
          <w:lang w:val="bg-BG"/>
        </w:rPr>
        <w:t>:</w:t>
      </w:r>
      <w:r w:rsidR="001F5EF1" w:rsidRPr="007234B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CB18D7" w:rsidRPr="00CB18D7">
        <w:rPr>
          <w:rStyle w:val="FontStyle25"/>
          <w:i/>
          <w:color w:val="000000" w:themeColor="text1"/>
          <w:sz w:val="24"/>
          <w:szCs w:val="24"/>
        </w:rPr>
        <w:t>реална</w:t>
      </w:r>
      <w:proofErr w:type="spellEnd"/>
      <w:r w:rsidR="00CB18D7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CB18D7" w:rsidRPr="00CB18D7">
        <w:rPr>
          <w:rStyle w:val="FontStyle25"/>
          <w:i/>
          <w:color w:val="000000" w:themeColor="text1"/>
          <w:sz w:val="24"/>
          <w:szCs w:val="24"/>
        </w:rPr>
        <w:t>част</w:t>
      </w:r>
      <w:proofErr w:type="spellEnd"/>
      <w:r w:rsidR="00461DA3" w:rsidRPr="00461DA3">
        <w:rPr>
          <w:rStyle w:val="FontStyle25"/>
          <w:sz w:val="24"/>
        </w:rPr>
        <w:t xml:space="preserve"> </w:t>
      </w:r>
      <w:r w:rsidR="002772F7">
        <w:rPr>
          <w:rStyle w:val="FontStyle25"/>
          <w:i/>
          <w:sz w:val="24"/>
        </w:rPr>
        <w:t xml:space="preserve">с </w:t>
      </w:r>
      <w:proofErr w:type="spellStart"/>
      <w:r w:rsidR="002772F7">
        <w:rPr>
          <w:rStyle w:val="FontStyle25"/>
          <w:i/>
          <w:sz w:val="24"/>
        </w:rPr>
        <w:t>площ</w:t>
      </w:r>
      <w:proofErr w:type="spellEnd"/>
      <w:r w:rsidR="002772F7">
        <w:rPr>
          <w:rStyle w:val="FontStyle25"/>
          <w:i/>
          <w:sz w:val="24"/>
        </w:rPr>
        <w:t xml:space="preserve"> </w:t>
      </w:r>
      <w:r w:rsidR="00461DA3" w:rsidRPr="00461DA3">
        <w:rPr>
          <w:rStyle w:val="FontStyle25"/>
          <w:i/>
          <w:sz w:val="24"/>
        </w:rPr>
        <w:t>3</w:t>
      </w:r>
      <w:r w:rsidR="002772F7">
        <w:rPr>
          <w:rStyle w:val="FontStyle25"/>
          <w:i/>
          <w:sz w:val="24"/>
          <w:lang w:val="bg-BG"/>
        </w:rPr>
        <w:t>0</w:t>
      </w:r>
      <w:r w:rsidR="00461DA3" w:rsidRPr="00461DA3">
        <w:rPr>
          <w:rStyle w:val="FontStyle25"/>
          <w:i/>
          <w:sz w:val="24"/>
        </w:rPr>
        <w:t xml:space="preserve"> </w:t>
      </w:r>
      <w:proofErr w:type="spellStart"/>
      <w:r w:rsidR="00461DA3" w:rsidRPr="00461DA3">
        <w:rPr>
          <w:rStyle w:val="FontStyle25"/>
          <w:i/>
          <w:sz w:val="24"/>
        </w:rPr>
        <w:t>кв.м</w:t>
      </w:r>
      <w:proofErr w:type="spellEnd"/>
      <w:r w:rsidR="00461DA3" w:rsidRPr="00461DA3">
        <w:rPr>
          <w:rStyle w:val="FontStyle25"/>
          <w:i/>
          <w:sz w:val="24"/>
        </w:rPr>
        <w:t>.</w:t>
      </w:r>
      <w:r w:rsidR="00CB18D7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CB18D7" w:rsidRPr="00CB18D7">
        <w:rPr>
          <w:rFonts w:ascii="Times New Roman" w:hAnsi="Times New Roman" w:cs="Times New Roman"/>
          <w:i/>
        </w:rPr>
        <w:t>от</w:t>
      </w:r>
      <w:proofErr w:type="spellEnd"/>
      <w:r w:rsidR="00CB18D7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CB18D7" w:rsidRPr="00CB18D7">
        <w:rPr>
          <w:rFonts w:ascii="Times New Roman" w:hAnsi="Times New Roman" w:cs="Times New Roman"/>
          <w:i/>
        </w:rPr>
        <w:t>поземлен</w:t>
      </w:r>
      <w:proofErr w:type="spellEnd"/>
      <w:r w:rsidR="00CB18D7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CB18D7" w:rsidRPr="00CB18D7">
        <w:rPr>
          <w:rFonts w:ascii="Times New Roman" w:hAnsi="Times New Roman" w:cs="Times New Roman"/>
          <w:i/>
        </w:rPr>
        <w:t>имот</w:t>
      </w:r>
      <w:proofErr w:type="spellEnd"/>
      <w:r w:rsidR="00CB18D7" w:rsidRPr="00CB18D7">
        <w:rPr>
          <w:rFonts w:ascii="Times New Roman" w:hAnsi="Times New Roman" w:cs="Times New Roman"/>
          <w:i/>
        </w:rPr>
        <w:t xml:space="preserve"> с </w:t>
      </w:r>
      <w:proofErr w:type="spellStart"/>
      <w:r w:rsidR="00CB18D7" w:rsidRPr="00CB18D7">
        <w:rPr>
          <w:rFonts w:ascii="Times New Roman" w:hAnsi="Times New Roman" w:cs="Times New Roman"/>
          <w:i/>
        </w:rPr>
        <w:t>идентификатор</w:t>
      </w:r>
      <w:proofErr w:type="spellEnd"/>
      <w:r w:rsidR="00CB18D7" w:rsidRPr="00CB18D7">
        <w:rPr>
          <w:rFonts w:ascii="Times New Roman" w:hAnsi="Times New Roman" w:cs="Times New Roman"/>
          <w:i/>
        </w:rPr>
        <w:t xml:space="preserve"> </w:t>
      </w:r>
      <w:r w:rsidR="00CB18D7" w:rsidRPr="00CB18D7">
        <w:rPr>
          <w:rStyle w:val="FontStyle25"/>
          <w:i/>
          <w:sz w:val="24"/>
          <w:szCs w:val="24"/>
        </w:rPr>
        <w:t xml:space="preserve">63207.504.287 </w:t>
      </w:r>
      <w:proofErr w:type="spellStart"/>
      <w:r w:rsidR="00CB18D7" w:rsidRPr="00CB18D7">
        <w:rPr>
          <w:rStyle w:val="FontStyle25"/>
          <w:i/>
          <w:sz w:val="24"/>
          <w:szCs w:val="24"/>
        </w:rPr>
        <w:t>по</w:t>
      </w:r>
      <w:proofErr w:type="spellEnd"/>
      <w:r w:rsidR="00CB18D7" w:rsidRPr="00CB18D7">
        <w:rPr>
          <w:rStyle w:val="FontStyle25"/>
          <w:i/>
          <w:sz w:val="24"/>
          <w:szCs w:val="24"/>
        </w:rPr>
        <w:t xml:space="preserve"> КККР </w:t>
      </w:r>
      <w:proofErr w:type="spellStart"/>
      <w:r w:rsidR="00CB18D7" w:rsidRPr="00CB18D7">
        <w:rPr>
          <w:rStyle w:val="FontStyle25"/>
          <w:i/>
          <w:sz w:val="24"/>
          <w:szCs w:val="24"/>
        </w:rPr>
        <w:t>на</w:t>
      </w:r>
      <w:proofErr w:type="spellEnd"/>
      <w:r w:rsidR="00CB18D7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CB18D7" w:rsidRPr="00CB18D7">
        <w:rPr>
          <w:rStyle w:val="FontStyle25"/>
          <w:i/>
          <w:sz w:val="24"/>
          <w:szCs w:val="24"/>
        </w:rPr>
        <w:t>гр</w:t>
      </w:r>
      <w:proofErr w:type="spellEnd"/>
      <w:r w:rsidR="00CB18D7" w:rsidRPr="00CB18D7">
        <w:rPr>
          <w:rStyle w:val="FontStyle25"/>
          <w:i/>
          <w:sz w:val="24"/>
          <w:szCs w:val="24"/>
        </w:rPr>
        <w:t xml:space="preserve">. </w:t>
      </w:r>
      <w:proofErr w:type="spellStart"/>
      <w:r w:rsidR="00CB18D7" w:rsidRPr="00CB18D7">
        <w:rPr>
          <w:rStyle w:val="FontStyle25"/>
          <w:i/>
          <w:sz w:val="24"/>
          <w:szCs w:val="24"/>
        </w:rPr>
        <w:t>Рудозем</w:t>
      </w:r>
      <w:proofErr w:type="spellEnd"/>
      <w:r w:rsidR="00CB18D7" w:rsidRPr="00CB18D7">
        <w:rPr>
          <w:rStyle w:val="FontStyle25"/>
          <w:i/>
          <w:sz w:val="24"/>
        </w:rPr>
        <w:t>.</w:t>
      </w:r>
    </w:p>
    <w:p w14:paraId="184CA4C9" w14:textId="77777777" w:rsidR="00461DA3" w:rsidRPr="00461DA3" w:rsidRDefault="002A3C2F" w:rsidP="007C01C1">
      <w:pPr>
        <w:pStyle w:val="Style14"/>
        <w:widowControl/>
        <w:spacing w:before="132" w:line="276" w:lineRule="auto"/>
        <w:jc w:val="both"/>
        <w:rPr>
          <w:rFonts w:ascii="Times New Roman" w:hAnsi="Times New Roman" w:cs="Times New Roman"/>
          <w:lang w:val="bg-BG"/>
        </w:rPr>
      </w:pPr>
      <w:r>
        <w:rPr>
          <w:rStyle w:val="FontStyle25"/>
          <w:sz w:val="24"/>
          <w:lang w:val="bg-BG"/>
        </w:rPr>
        <w:t>3</w:t>
      </w:r>
      <w:r w:rsidR="00461DA3" w:rsidRPr="00461DA3">
        <w:rPr>
          <w:rStyle w:val="FontStyle25"/>
          <w:sz w:val="24"/>
          <w:lang w:val="bg-BG"/>
        </w:rPr>
        <w:t xml:space="preserve">. </w:t>
      </w:r>
      <w:proofErr w:type="spellStart"/>
      <w:r w:rsidR="00461DA3">
        <w:rPr>
          <w:rStyle w:val="FontStyle25"/>
          <w:sz w:val="24"/>
        </w:rPr>
        <w:t>О</w:t>
      </w:r>
      <w:r w:rsidR="00461DA3" w:rsidRPr="001A0A87">
        <w:rPr>
          <w:rStyle w:val="FontStyle25"/>
          <w:sz w:val="24"/>
        </w:rPr>
        <w:t>бявява</w:t>
      </w:r>
      <w:proofErr w:type="spellEnd"/>
      <w:r w:rsidR="00461DA3" w:rsidRPr="001A0A87">
        <w:rPr>
          <w:rStyle w:val="FontStyle25"/>
          <w:sz w:val="24"/>
        </w:rPr>
        <w:t xml:space="preserve"> </w:t>
      </w:r>
      <w:proofErr w:type="spellStart"/>
      <w:r w:rsidR="00461DA3" w:rsidRPr="001A0A87">
        <w:rPr>
          <w:rStyle w:val="FontStyle25"/>
          <w:sz w:val="24"/>
        </w:rPr>
        <w:t>от</w:t>
      </w:r>
      <w:proofErr w:type="spellEnd"/>
      <w:r w:rsidR="00461DA3" w:rsidRPr="001A0A87">
        <w:rPr>
          <w:rStyle w:val="FontStyle25"/>
          <w:sz w:val="24"/>
        </w:rPr>
        <w:t xml:space="preserve"> </w:t>
      </w:r>
      <w:proofErr w:type="spellStart"/>
      <w:r w:rsidR="00461DA3" w:rsidRPr="001A0A87">
        <w:rPr>
          <w:rStyle w:val="FontStyle25"/>
          <w:sz w:val="24"/>
        </w:rPr>
        <w:t>публична</w:t>
      </w:r>
      <w:proofErr w:type="spellEnd"/>
      <w:r w:rsidR="00461DA3" w:rsidRPr="001A0A87">
        <w:rPr>
          <w:rStyle w:val="FontStyle25"/>
          <w:sz w:val="24"/>
        </w:rPr>
        <w:t xml:space="preserve"> </w:t>
      </w:r>
      <w:proofErr w:type="spellStart"/>
      <w:r w:rsidR="00461DA3" w:rsidRPr="001A0A87">
        <w:rPr>
          <w:rStyle w:val="FontStyle25"/>
          <w:sz w:val="24"/>
        </w:rPr>
        <w:t>общинска</w:t>
      </w:r>
      <w:proofErr w:type="spellEnd"/>
      <w:r w:rsidR="00461DA3" w:rsidRPr="001A0A87">
        <w:rPr>
          <w:rStyle w:val="FontStyle25"/>
          <w:sz w:val="24"/>
        </w:rPr>
        <w:t xml:space="preserve"> </w:t>
      </w:r>
      <w:proofErr w:type="spellStart"/>
      <w:r w:rsidR="00461DA3" w:rsidRPr="001A0A87">
        <w:rPr>
          <w:rStyle w:val="FontStyle25"/>
          <w:sz w:val="24"/>
        </w:rPr>
        <w:t>собственост</w:t>
      </w:r>
      <w:proofErr w:type="spellEnd"/>
      <w:r w:rsidR="00461DA3" w:rsidRPr="001A0A87">
        <w:rPr>
          <w:rStyle w:val="FontStyle25"/>
          <w:sz w:val="24"/>
        </w:rPr>
        <w:t xml:space="preserve"> в </w:t>
      </w:r>
      <w:proofErr w:type="spellStart"/>
      <w:r w:rsidR="00461DA3" w:rsidRPr="001A0A87">
        <w:rPr>
          <w:rStyle w:val="FontStyle25"/>
          <w:sz w:val="24"/>
        </w:rPr>
        <w:t>частна</w:t>
      </w:r>
      <w:proofErr w:type="spellEnd"/>
      <w:r w:rsidR="00461DA3" w:rsidRPr="001A0A87">
        <w:rPr>
          <w:rStyle w:val="FontStyle25"/>
          <w:sz w:val="24"/>
        </w:rPr>
        <w:t xml:space="preserve"> </w:t>
      </w:r>
      <w:proofErr w:type="spellStart"/>
      <w:r w:rsidR="00461DA3" w:rsidRPr="001A0A87">
        <w:rPr>
          <w:rStyle w:val="FontStyle25"/>
          <w:sz w:val="24"/>
        </w:rPr>
        <w:t>общинска</w:t>
      </w:r>
      <w:proofErr w:type="spellEnd"/>
      <w:r w:rsidR="00461DA3" w:rsidRPr="001A0A87">
        <w:rPr>
          <w:rStyle w:val="FontStyle25"/>
          <w:sz w:val="24"/>
        </w:rPr>
        <w:t xml:space="preserve"> </w:t>
      </w:r>
      <w:proofErr w:type="spellStart"/>
      <w:r w:rsidR="00461DA3" w:rsidRPr="001A0A87">
        <w:rPr>
          <w:rStyle w:val="FontStyle25"/>
          <w:sz w:val="24"/>
        </w:rPr>
        <w:t>собственост</w:t>
      </w:r>
      <w:proofErr w:type="spellEnd"/>
      <w:r w:rsidR="00461DA3" w:rsidRPr="001A0A87">
        <w:rPr>
          <w:rStyle w:val="FontStyle25"/>
          <w:sz w:val="24"/>
        </w:rPr>
        <w:t xml:space="preserve"> </w:t>
      </w:r>
      <w:proofErr w:type="spellStart"/>
      <w:r w:rsidR="00461DA3">
        <w:rPr>
          <w:rStyle w:val="FontStyle25"/>
          <w:sz w:val="24"/>
        </w:rPr>
        <w:t>поради</w:t>
      </w:r>
      <w:proofErr w:type="spellEnd"/>
      <w:r w:rsidR="00461DA3">
        <w:rPr>
          <w:rStyle w:val="FontStyle25"/>
          <w:sz w:val="24"/>
        </w:rPr>
        <w:t xml:space="preserve"> </w:t>
      </w:r>
      <w:proofErr w:type="spellStart"/>
      <w:r w:rsidR="00461DA3">
        <w:rPr>
          <w:rStyle w:val="FontStyle25"/>
          <w:sz w:val="24"/>
        </w:rPr>
        <w:t>отпаднало</w:t>
      </w:r>
      <w:proofErr w:type="spellEnd"/>
      <w:r w:rsidR="00461DA3">
        <w:rPr>
          <w:rStyle w:val="FontStyle25"/>
          <w:sz w:val="24"/>
        </w:rPr>
        <w:t xml:space="preserve"> </w:t>
      </w:r>
      <w:proofErr w:type="spellStart"/>
      <w:r w:rsidR="00461DA3">
        <w:rPr>
          <w:rStyle w:val="FontStyle25"/>
          <w:sz w:val="24"/>
        </w:rPr>
        <w:t>предназначение</w:t>
      </w:r>
      <w:proofErr w:type="spellEnd"/>
      <w:r w:rsidR="00461DA3">
        <w:rPr>
          <w:rStyle w:val="FontStyle25"/>
          <w:sz w:val="24"/>
          <w:lang w:val="bg-BG"/>
        </w:rPr>
        <w:t>:</w:t>
      </w:r>
      <w:r w:rsidR="00461DA3">
        <w:rPr>
          <w:rStyle w:val="FontStyle25"/>
          <w:sz w:val="24"/>
        </w:rPr>
        <w:t xml:space="preserve"> </w:t>
      </w:r>
      <w:proofErr w:type="spellStart"/>
      <w:r w:rsidR="00461DA3" w:rsidRPr="00461DA3">
        <w:rPr>
          <w:rStyle w:val="FontStyle25"/>
          <w:color w:val="000000" w:themeColor="text1"/>
          <w:sz w:val="24"/>
          <w:szCs w:val="24"/>
        </w:rPr>
        <w:t>реална</w:t>
      </w:r>
      <w:proofErr w:type="spellEnd"/>
      <w:r w:rsidR="00461DA3" w:rsidRPr="00461DA3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461DA3" w:rsidRPr="00461DA3">
        <w:rPr>
          <w:rStyle w:val="FontStyle25"/>
          <w:color w:val="000000" w:themeColor="text1"/>
          <w:sz w:val="24"/>
          <w:szCs w:val="24"/>
        </w:rPr>
        <w:t>част</w:t>
      </w:r>
      <w:proofErr w:type="spellEnd"/>
      <w:r w:rsidR="00461DA3" w:rsidRPr="00461DA3">
        <w:rPr>
          <w:rStyle w:val="FontStyle25"/>
          <w:color w:val="000000" w:themeColor="text1"/>
          <w:sz w:val="24"/>
          <w:szCs w:val="24"/>
        </w:rPr>
        <w:t xml:space="preserve"> </w:t>
      </w:r>
      <w:r w:rsidR="002772F7">
        <w:rPr>
          <w:rStyle w:val="FontStyle25"/>
          <w:sz w:val="24"/>
        </w:rPr>
        <w:t xml:space="preserve">с </w:t>
      </w:r>
      <w:proofErr w:type="spellStart"/>
      <w:r w:rsidR="002772F7">
        <w:rPr>
          <w:rStyle w:val="FontStyle25"/>
          <w:sz w:val="24"/>
        </w:rPr>
        <w:t>площ</w:t>
      </w:r>
      <w:proofErr w:type="spellEnd"/>
      <w:r w:rsidR="002772F7">
        <w:rPr>
          <w:rStyle w:val="FontStyle25"/>
          <w:sz w:val="24"/>
        </w:rPr>
        <w:t xml:space="preserve"> </w:t>
      </w:r>
      <w:r w:rsidR="00461DA3" w:rsidRPr="00461DA3">
        <w:rPr>
          <w:rStyle w:val="FontStyle25"/>
          <w:sz w:val="24"/>
        </w:rPr>
        <w:t>3</w:t>
      </w:r>
      <w:r w:rsidR="002772F7">
        <w:rPr>
          <w:rStyle w:val="FontStyle25"/>
          <w:sz w:val="24"/>
          <w:lang w:val="bg-BG"/>
        </w:rPr>
        <w:t>0</w:t>
      </w:r>
      <w:r w:rsidR="00461DA3" w:rsidRPr="00461DA3">
        <w:rPr>
          <w:rStyle w:val="FontStyle25"/>
          <w:sz w:val="24"/>
        </w:rPr>
        <w:t xml:space="preserve"> </w:t>
      </w:r>
      <w:proofErr w:type="spellStart"/>
      <w:r w:rsidR="00461DA3" w:rsidRPr="00461DA3">
        <w:rPr>
          <w:rStyle w:val="FontStyle25"/>
          <w:sz w:val="24"/>
        </w:rPr>
        <w:t>кв.м</w:t>
      </w:r>
      <w:proofErr w:type="spellEnd"/>
      <w:r w:rsidR="00461DA3" w:rsidRPr="00461DA3">
        <w:rPr>
          <w:rStyle w:val="FontStyle25"/>
          <w:sz w:val="24"/>
        </w:rPr>
        <w:t>.</w:t>
      </w:r>
      <w:r w:rsidR="00461DA3">
        <w:rPr>
          <w:rStyle w:val="FontStyle25"/>
          <w:sz w:val="24"/>
          <w:lang w:val="bg-BG"/>
        </w:rPr>
        <w:t xml:space="preserve"> </w:t>
      </w:r>
      <w:proofErr w:type="spellStart"/>
      <w:r w:rsidR="00461DA3" w:rsidRPr="00461DA3">
        <w:rPr>
          <w:rFonts w:ascii="Times New Roman" w:hAnsi="Times New Roman" w:cs="Times New Roman"/>
        </w:rPr>
        <w:t>от</w:t>
      </w:r>
      <w:proofErr w:type="spellEnd"/>
      <w:r w:rsidR="00461DA3" w:rsidRPr="00461DA3">
        <w:rPr>
          <w:rFonts w:ascii="Times New Roman" w:hAnsi="Times New Roman" w:cs="Times New Roman"/>
        </w:rPr>
        <w:t xml:space="preserve"> </w:t>
      </w:r>
      <w:proofErr w:type="spellStart"/>
      <w:r w:rsidR="00461DA3" w:rsidRPr="00461DA3">
        <w:rPr>
          <w:rFonts w:ascii="Times New Roman" w:hAnsi="Times New Roman" w:cs="Times New Roman"/>
        </w:rPr>
        <w:t>поземлен</w:t>
      </w:r>
      <w:proofErr w:type="spellEnd"/>
      <w:r w:rsidR="00461DA3" w:rsidRPr="00461DA3">
        <w:rPr>
          <w:rFonts w:ascii="Times New Roman" w:hAnsi="Times New Roman" w:cs="Times New Roman"/>
        </w:rPr>
        <w:t xml:space="preserve"> </w:t>
      </w:r>
      <w:proofErr w:type="spellStart"/>
      <w:r w:rsidR="00461DA3" w:rsidRPr="00461DA3">
        <w:rPr>
          <w:rFonts w:ascii="Times New Roman" w:hAnsi="Times New Roman" w:cs="Times New Roman"/>
        </w:rPr>
        <w:t>имот</w:t>
      </w:r>
      <w:proofErr w:type="spellEnd"/>
      <w:r w:rsidR="00461DA3" w:rsidRPr="00461DA3">
        <w:rPr>
          <w:rFonts w:ascii="Times New Roman" w:hAnsi="Times New Roman" w:cs="Times New Roman"/>
        </w:rPr>
        <w:t xml:space="preserve"> с </w:t>
      </w:r>
      <w:proofErr w:type="spellStart"/>
      <w:r w:rsidR="00461DA3" w:rsidRPr="00461DA3">
        <w:rPr>
          <w:rFonts w:ascii="Times New Roman" w:hAnsi="Times New Roman" w:cs="Times New Roman"/>
        </w:rPr>
        <w:t>идентификатор</w:t>
      </w:r>
      <w:proofErr w:type="spellEnd"/>
      <w:r w:rsidR="00461DA3" w:rsidRPr="00461DA3">
        <w:rPr>
          <w:rFonts w:ascii="Times New Roman" w:hAnsi="Times New Roman" w:cs="Times New Roman"/>
        </w:rPr>
        <w:t xml:space="preserve"> </w:t>
      </w:r>
      <w:r w:rsidR="00461DA3" w:rsidRPr="00461DA3">
        <w:rPr>
          <w:rStyle w:val="FontStyle25"/>
          <w:sz w:val="24"/>
          <w:szCs w:val="24"/>
        </w:rPr>
        <w:t xml:space="preserve">63207.504.287 </w:t>
      </w:r>
      <w:proofErr w:type="spellStart"/>
      <w:r w:rsidR="00461DA3" w:rsidRPr="00461DA3">
        <w:rPr>
          <w:rStyle w:val="FontStyle25"/>
          <w:sz w:val="24"/>
          <w:szCs w:val="24"/>
        </w:rPr>
        <w:t>по</w:t>
      </w:r>
      <w:proofErr w:type="spellEnd"/>
      <w:r w:rsidR="00461DA3" w:rsidRPr="00461DA3">
        <w:rPr>
          <w:rStyle w:val="FontStyle25"/>
          <w:sz w:val="24"/>
          <w:szCs w:val="24"/>
        </w:rPr>
        <w:t xml:space="preserve"> КККР </w:t>
      </w:r>
      <w:proofErr w:type="spellStart"/>
      <w:r w:rsidR="00461DA3" w:rsidRPr="00461DA3">
        <w:rPr>
          <w:rStyle w:val="FontStyle25"/>
          <w:sz w:val="24"/>
          <w:szCs w:val="24"/>
        </w:rPr>
        <w:t>на</w:t>
      </w:r>
      <w:proofErr w:type="spellEnd"/>
      <w:r w:rsidR="00461DA3" w:rsidRPr="00461DA3">
        <w:rPr>
          <w:rStyle w:val="FontStyle25"/>
          <w:sz w:val="24"/>
          <w:szCs w:val="24"/>
        </w:rPr>
        <w:t xml:space="preserve"> </w:t>
      </w:r>
      <w:proofErr w:type="spellStart"/>
      <w:r w:rsidR="00461DA3" w:rsidRPr="00461DA3">
        <w:rPr>
          <w:rStyle w:val="FontStyle25"/>
          <w:sz w:val="24"/>
          <w:szCs w:val="24"/>
        </w:rPr>
        <w:t>гр</w:t>
      </w:r>
      <w:proofErr w:type="spellEnd"/>
      <w:r w:rsidR="00461DA3" w:rsidRPr="00461DA3">
        <w:rPr>
          <w:rStyle w:val="FontStyle25"/>
          <w:sz w:val="24"/>
          <w:szCs w:val="24"/>
        </w:rPr>
        <w:t xml:space="preserve">. </w:t>
      </w:r>
      <w:proofErr w:type="spellStart"/>
      <w:r w:rsidR="00461DA3" w:rsidRPr="00461DA3">
        <w:rPr>
          <w:rStyle w:val="FontStyle25"/>
          <w:sz w:val="24"/>
          <w:szCs w:val="24"/>
        </w:rPr>
        <w:t>Рудозем</w:t>
      </w:r>
      <w:proofErr w:type="spellEnd"/>
      <w:r w:rsidR="006C727B">
        <w:rPr>
          <w:rStyle w:val="FontStyle25"/>
          <w:sz w:val="24"/>
          <w:szCs w:val="24"/>
          <w:lang w:val="bg-BG"/>
        </w:rPr>
        <w:t>.</w:t>
      </w:r>
    </w:p>
    <w:p w14:paraId="4F5A7794" w14:textId="77777777" w:rsidR="002A3C2F" w:rsidRDefault="002A3C2F" w:rsidP="007C01C1">
      <w:pPr>
        <w:pStyle w:val="Style14"/>
        <w:widowControl/>
        <w:tabs>
          <w:tab w:val="left" w:pos="567"/>
        </w:tabs>
        <w:spacing w:before="132" w:line="276" w:lineRule="auto"/>
        <w:jc w:val="both"/>
        <w:rPr>
          <w:rStyle w:val="FontStyle25"/>
          <w:sz w:val="24"/>
          <w:lang w:val="bg-BG"/>
        </w:rPr>
      </w:pPr>
      <w:r>
        <w:rPr>
          <w:rFonts w:ascii="Times New Roman" w:hAnsi="Times New Roman" w:cs="Times New Roman"/>
          <w:lang w:val="bg-BG"/>
        </w:rPr>
        <w:t>4</w:t>
      </w:r>
      <w:r w:rsidR="002F445F">
        <w:rPr>
          <w:rFonts w:ascii="Times New Roman" w:hAnsi="Times New Roman" w:cs="Times New Roman"/>
          <w:lang w:val="bg-BG"/>
        </w:rPr>
        <w:t xml:space="preserve">. </w:t>
      </w:r>
      <w:r w:rsidR="00B37ADD">
        <w:rPr>
          <w:rFonts w:ascii="Times New Roman" w:hAnsi="Times New Roman" w:cs="Times New Roman"/>
          <w:lang w:val="bg-BG"/>
        </w:rPr>
        <w:t xml:space="preserve">В съответствие с предвижданията на </w:t>
      </w:r>
      <w:proofErr w:type="spellStart"/>
      <w:r w:rsidR="00B37ADD">
        <w:rPr>
          <w:rStyle w:val="FontStyle25"/>
          <w:sz w:val="24"/>
        </w:rPr>
        <w:t>проект</w:t>
      </w:r>
      <w:proofErr w:type="spellEnd"/>
      <w:r w:rsidR="00B37ADD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за</w:t>
      </w:r>
      <w:proofErr w:type="spellEnd"/>
      <w:r w:rsidR="00B37ADD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изменение</w:t>
      </w:r>
      <w:proofErr w:type="spellEnd"/>
      <w:r w:rsidR="00B37ADD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на</w:t>
      </w:r>
      <w:proofErr w:type="spellEnd"/>
      <w:r w:rsidR="00B37ADD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Подробен</w:t>
      </w:r>
      <w:proofErr w:type="spellEnd"/>
      <w:r w:rsidR="00B37ADD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устройствен</w:t>
      </w:r>
      <w:proofErr w:type="spellEnd"/>
      <w:r w:rsidR="00B37ADD">
        <w:rPr>
          <w:rStyle w:val="FontStyle25"/>
          <w:sz w:val="24"/>
        </w:rPr>
        <w:t xml:space="preserve">                  </w:t>
      </w:r>
      <w:proofErr w:type="spellStart"/>
      <w:r w:rsidR="00B37ADD">
        <w:rPr>
          <w:rStyle w:val="FontStyle25"/>
          <w:sz w:val="24"/>
        </w:rPr>
        <w:t>план</w:t>
      </w:r>
      <w:proofErr w:type="spellEnd"/>
      <w:r w:rsidR="00B37ADD">
        <w:rPr>
          <w:rStyle w:val="FontStyle25"/>
          <w:sz w:val="24"/>
        </w:rPr>
        <w:t xml:space="preserve"> – ПР </w:t>
      </w:r>
      <w:proofErr w:type="spellStart"/>
      <w:r w:rsidR="00B37ADD">
        <w:rPr>
          <w:rStyle w:val="FontStyle25"/>
          <w:sz w:val="24"/>
        </w:rPr>
        <w:t>за</w:t>
      </w:r>
      <w:proofErr w:type="spellEnd"/>
      <w:r w:rsidR="00B37ADD">
        <w:rPr>
          <w:rStyle w:val="FontStyle25"/>
          <w:sz w:val="24"/>
        </w:rPr>
        <w:t xml:space="preserve"> ПИ с </w:t>
      </w:r>
      <w:proofErr w:type="spellStart"/>
      <w:r w:rsidR="00B37ADD">
        <w:rPr>
          <w:rStyle w:val="FontStyle25"/>
          <w:sz w:val="24"/>
        </w:rPr>
        <w:t>идентификатори</w:t>
      </w:r>
      <w:proofErr w:type="spellEnd"/>
      <w:r w:rsidR="00B37ADD">
        <w:rPr>
          <w:rStyle w:val="FontStyle25"/>
          <w:sz w:val="24"/>
        </w:rPr>
        <w:t xml:space="preserve"> 63207.504.79, 504.78, 504.77, 504.76, </w:t>
      </w:r>
      <w:r w:rsidR="007A6EC5">
        <w:rPr>
          <w:rStyle w:val="FontStyle25"/>
          <w:sz w:val="24"/>
        </w:rPr>
        <w:t xml:space="preserve">504.75, 504.74, 504.73, 504.72, </w:t>
      </w:r>
      <w:r w:rsidR="00B37ADD">
        <w:rPr>
          <w:rStyle w:val="FontStyle25"/>
          <w:sz w:val="24"/>
        </w:rPr>
        <w:t xml:space="preserve">504.71 и </w:t>
      </w:r>
      <w:proofErr w:type="spellStart"/>
      <w:r w:rsidR="00B37ADD">
        <w:rPr>
          <w:rStyle w:val="FontStyle25"/>
          <w:sz w:val="24"/>
        </w:rPr>
        <w:t>улична</w:t>
      </w:r>
      <w:proofErr w:type="spellEnd"/>
      <w:r w:rsidR="00B37ADD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регулация</w:t>
      </w:r>
      <w:proofErr w:type="spellEnd"/>
      <w:r w:rsidR="00B37ADD">
        <w:rPr>
          <w:rStyle w:val="FontStyle25"/>
          <w:sz w:val="24"/>
        </w:rPr>
        <w:t xml:space="preserve"> в </w:t>
      </w:r>
      <w:proofErr w:type="spellStart"/>
      <w:r w:rsidR="00B37ADD">
        <w:rPr>
          <w:rStyle w:val="FontStyle25"/>
          <w:sz w:val="24"/>
        </w:rPr>
        <w:t>кв</w:t>
      </w:r>
      <w:proofErr w:type="spellEnd"/>
      <w:r w:rsidR="00B37ADD">
        <w:rPr>
          <w:rStyle w:val="FontStyle25"/>
          <w:sz w:val="24"/>
        </w:rPr>
        <w:t>. 2</w:t>
      </w:r>
      <w:r w:rsidR="00B37ADD" w:rsidRPr="006E3086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по</w:t>
      </w:r>
      <w:proofErr w:type="spellEnd"/>
      <w:r w:rsidR="00B37ADD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плана</w:t>
      </w:r>
      <w:proofErr w:type="spellEnd"/>
      <w:r w:rsidR="00B37ADD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на</w:t>
      </w:r>
      <w:proofErr w:type="spellEnd"/>
      <w:r w:rsidR="00B37ADD">
        <w:rPr>
          <w:rStyle w:val="FontStyle25"/>
          <w:sz w:val="24"/>
        </w:rPr>
        <w:t xml:space="preserve"> </w:t>
      </w:r>
      <w:proofErr w:type="spellStart"/>
      <w:r w:rsidR="00B37ADD">
        <w:rPr>
          <w:rStyle w:val="FontStyle25"/>
          <w:sz w:val="24"/>
        </w:rPr>
        <w:t>гр</w:t>
      </w:r>
      <w:proofErr w:type="spellEnd"/>
      <w:r w:rsidR="00B37ADD">
        <w:rPr>
          <w:rStyle w:val="FontStyle25"/>
          <w:sz w:val="24"/>
        </w:rPr>
        <w:t xml:space="preserve">. </w:t>
      </w:r>
      <w:proofErr w:type="spellStart"/>
      <w:proofErr w:type="gramStart"/>
      <w:r w:rsidR="00B37ADD">
        <w:rPr>
          <w:rStyle w:val="FontStyle25"/>
          <w:sz w:val="24"/>
        </w:rPr>
        <w:t>Рудозем</w:t>
      </w:r>
      <w:proofErr w:type="spellEnd"/>
      <w:r w:rsidR="00B37ADD">
        <w:rPr>
          <w:rStyle w:val="FontStyle25"/>
          <w:sz w:val="24"/>
        </w:rPr>
        <w:t>,</w:t>
      </w:r>
      <w:r w:rsidR="00B37ADD" w:rsidRPr="00081352">
        <w:rPr>
          <w:rStyle w:val="FontStyle25"/>
          <w:sz w:val="24"/>
        </w:rPr>
        <w:t xml:space="preserve"> </w:t>
      </w:r>
      <w:r w:rsidR="00B37ADD">
        <w:rPr>
          <w:rStyle w:val="FontStyle25"/>
          <w:sz w:val="24"/>
        </w:rPr>
        <w:t xml:space="preserve">  </w:t>
      </w:r>
      <w:proofErr w:type="gramEnd"/>
      <w:r w:rsidR="00B37ADD">
        <w:rPr>
          <w:rStyle w:val="FontStyle25"/>
          <w:sz w:val="24"/>
        </w:rPr>
        <w:t xml:space="preserve">                                                            </w:t>
      </w:r>
      <w:proofErr w:type="spellStart"/>
      <w:r w:rsidR="00B37ADD">
        <w:rPr>
          <w:rStyle w:val="FontStyle25"/>
          <w:sz w:val="24"/>
        </w:rPr>
        <w:t>общ</w:t>
      </w:r>
      <w:proofErr w:type="spellEnd"/>
      <w:r w:rsidR="00B37ADD">
        <w:rPr>
          <w:rStyle w:val="FontStyle25"/>
          <w:sz w:val="24"/>
        </w:rPr>
        <w:t xml:space="preserve">. </w:t>
      </w:r>
      <w:proofErr w:type="spellStart"/>
      <w:r w:rsidR="00B37ADD">
        <w:rPr>
          <w:rStyle w:val="FontStyle25"/>
          <w:sz w:val="24"/>
        </w:rPr>
        <w:t>Рудозем</w:t>
      </w:r>
      <w:proofErr w:type="spellEnd"/>
      <w:r w:rsidR="00B37ADD">
        <w:rPr>
          <w:rStyle w:val="FontStyle25"/>
          <w:sz w:val="24"/>
          <w:lang w:val="bg-BG"/>
        </w:rPr>
        <w:t xml:space="preserve">, разрешен с </w:t>
      </w:r>
      <w:proofErr w:type="spellStart"/>
      <w:r w:rsidR="00B37ADD" w:rsidRPr="00B37ADD">
        <w:rPr>
          <w:rFonts w:ascii="Times New Roman" w:hAnsi="Times New Roman" w:cs="Times New Roman"/>
          <w:color w:val="000000"/>
          <w:lang w:bidi="bg-BG"/>
        </w:rPr>
        <w:t>Решение</w:t>
      </w:r>
      <w:proofErr w:type="spellEnd"/>
      <w:r w:rsidR="00B37ADD" w:rsidRPr="00B37ADD">
        <w:rPr>
          <w:rFonts w:ascii="Times New Roman" w:hAnsi="Times New Roman" w:cs="Times New Roman"/>
          <w:color w:val="000000"/>
          <w:lang w:bidi="bg-BG"/>
        </w:rPr>
        <w:t xml:space="preserve"> № 172/12.12.2024 г. </w:t>
      </w:r>
      <w:proofErr w:type="spellStart"/>
      <w:r w:rsidR="00B37ADD" w:rsidRPr="00B37ADD">
        <w:rPr>
          <w:rFonts w:ascii="Times New Roman" w:hAnsi="Times New Roman" w:cs="Times New Roman"/>
          <w:color w:val="000000"/>
          <w:lang w:bidi="bg-BG"/>
        </w:rPr>
        <w:t>на</w:t>
      </w:r>
      <w:proofErr w:type="spellEnd"/>
      <w:r w:rsidR="00B37ADD" w:rsidRPr="00B37ADD">
        <w:rPr>
          <w:rFonts w:ascii="Times New Roman" w:hAnsi="Times New Roman" w:cs="Times New Roman"/>
          <w:color w:val="000000"/>
          <w:lang w:bidi="bg-BG"/>
        </w:rPr>
        <w:t xml:space="preserve"> </w:t>
      </w:r>
      <w:proofErr w:type="spellStart"/>
      <w:r w:rsidR="00B37ADD" w:rsidRPr="00B37ADD">
        <w:rPr>
          <w:rFonts w:ascii="Times New Roman" w:hAnsi="Times New Roman" w:cs="Times New Roman"/>
          <w:color w:val="000000"/>
          <w:lang w:bidi="bg-BG"/>
        </w:rPr>
        <w:t>Общински</w:t>
      </w:r>
      <w:proofErr w:type="spellEnd"/>
      <w:r w:rsidR="00B37ADD" w:rsidRPr="00B37ADD">
        <w:rPr>
          <w:rFonts w:ascii="Times New Roman" w:hAnsi="Times New Roman" w:cs="Times New Roman"/>
          <w:color w:val="000000"/>
          <w:lang w:bidi="bg-BG"/>
        </w:rPr>
        <w:t xml:space="preserve"> </w:t>
      </w:r>
      <w:proofErr w:type="spellStart"/>
      <w:r w:rsidR="00B37ADD" w:rsidRPr="00B37ADD">
        <w:rPr>
          <w:rFonts w:ascii="Times New Roman" w:hAnsi="Times New Roman" w:cs="Times New Roman"/>
          <w:color w:val="000000"/>
          <w:lang w:bidi="bg-BG"/>
        </w:rPr>
        <w:t>съвет</w:t>
      </w:r>
      <w:proofErr w:type="spellEnd"/>
      <w:r w:rsidR="00B37ADD" w:rsidRPr="00B37ADD">
        <w:rPr>
          <w:rFonts w:ascii="Times New Roman" w:hAnsi="Times New Roman" w:cs="Times New Roman"/>
          <w:color w:val="000000"/>
          <w:lang w:bidi="bg-BG"/>
        </w:rPr>
        <w:t xml:space="preserve"> – </w:t>
      </w:r>
      <w:proofErr w:type="spellStart"/>
      <w:r w:rsidR="00B37ADD" w:rsidRPr="00B37ADD">
        <w:rPr>
          <w:rFonts w:ascii="Times New Roman" w:hAnsi="Times New Roman" w:cs="Times New Roman"/>
          <w:color w:val="000000"/>
          <w:lang w:bidi="bg-BG"/>
        </w:rPr>
        <w:t>Рудозем</w:t>
      </w:r>
      <w:proofErr w:type="spellEnd"/>
      <w:r w:rsidR="00B37ADD">
        <w:rPr>
          <w:rFonts w:ascii="Times New Roman" w:hAnsi="Times New Roman" w:cs="Times New Roman"/>
          <w:color w:val="000000"/>
          <w:lang w:val="bg-BG" w:bidi="bg-BG"/>
        </w:rPr>
        <w:t>,</w:t>
      </w:r>
      <w:r w:rsidR="00B37ADD" w:rsidRPr="00F00D25">
        <w:rPr>
          <w:rStyle w:val="FontStyle25"/>
          <w:sz w:val="24"/>
        </w:rPr>
        <w:t xml:space="preserve"> </w:t>
      </w:r>
      <w:r w:rsidR="00B37ADD">
        <w:rPr>
          <w:rStyle w:val="FontStyle25"/>
          <w:sz w:val="24"/>
          <w:lang w:val="bg-BG"/>
        </w:rPr>
        <w:t>д</w:t>
      </w:r>
      <w:proofErr w:type="spellStart"/>
      <w:r w:rsidR="00A04514" w:rsidRPr="00F00D25">
        <w:rPr>
          <w:rStyle w:val="FontStyle25"/>
          <w:sz w:val="24"/>
        </w:rPr>
        <w:t>ава</w:t>
      </w:r>
      <w:proofErr w:type="spellEnd"/>
      <w:r w:rsidR="00A04514" w:rsidRPr="00F00D25">
        <w:rPr>
          <w:rStyle w:val="FontStyle25"/>
          <w:sz w:val="24"/>
        </w:rPr>
        <w:t xml:space="preserve"> </w:t>
      </w:r>
      <w:proofErr w:type="spellStart"/>
      <w:r w:rsidR="00A04514" w:rsidRPr="00F00D25">
        <w:rPr>
          <w:rStyle w:val="FontStyle25"/>
          <w:sz w:val="24"/>
        </w:rPr>
        <w:t>съгласие</w:t>
      </w:r>
      <w:proofErr w:type="spellEnd"/>
      <w:r w:rsidR="00A04514" w:rsidRPr="00F00D25">
        <w:rPr>
          <w:rStyle w:val="FontStyle25"/>
          <w:sz w:val="24"/>
        </w:rPr>
        <w:t xml:space="preserve"> </w:t>
      </w:r>
      <w:proofErr w:type="spellStart"/>
      <w:r w:rsidR="00A04514" w:rsidRPr="00F00D25">
        <w:rPr>
          <w:rStyle w:val="FontStyle25"/>
          <w:sz w:val="24"/>
        </w:rPr>
        <w:t>за</w:t>
      </w:r>
      <w:proofErr w:type="spellEnd"/>
      <w:r w:rsidR="00A04514" w:rsidRPr="00F00D25">
        <w:rPr>
          <w:rStyle w:val="FontStyle25"/>
          <w:sz w:val="24"/>
        </w:rPr>
        <w:t xml:space="preserve"> </w:t>
      </w:r>
      <w:proofErr w:type="spellStart"/>
      <w:proofErr w:type="gramStart"/>
      <w:r w:rsidR="00A04514" w:rsidRPr="00F00D25">
        <w:rPr>
          <w:rStyle w:val="FontStyle25"/>
          <w:sz w:val="24"/>
        </w:rPr>
        <w:t>сключване</w:t>
      </w:r>
      <w:proofErr w:type="spellEnd"/>
      <w:r w:rsidR="00A04514" w:rsidRPr="00F00D25">
        <w:rPr>
          <w:rStyle w:val="FontStyle25"/>
          <w:sz w:val="24"/>
        </w:rPr>
        <w:t xml:space="preserve"> </w:t>
      </w:r>
      <w:r w:rsidR="00A04514">
        <w:rPr>
          <w:rStyle w:val="FontStyle25"/>
          <w:sz w:val="24"/>
        </w:rPr>
        <w:t xml:space="preserve"> </w:t>
      </w:r>
      <w:proofErr w:type="spellStart"/>
      <w:r w:rsidR="00A04514" w:rsidRPr="00F00D25">
        <w:rPr>
          <w:rStyle w:val="FontStyle25"/>
          <w:sz w:val="24"/>
        </w:rPr>
        <w:t>на</w:t>
      </w:r>
      <w:proofErr w:type="spellEnd"/>
      <w:proofErr w:type="gramEnd"/>
      <w:r w:rsidR="00A04514" w:rsidRPr="00F00D25">
        <w:rPr>
          <w:rStyle w:val="FontStyle25"/>
          <w:sz w:val="24"/>
        </w:rPr>
        <w:t xml:space="preserve"> </w:t>
      </w:r>
      <w:r w:rsidR="00A04514">
        <w:rPr>
          <w:rStyle w:val="FontStyle25"/>
          <w:sz w:val="24"/>
        </w:rPr>
        <w:t xml:space="preserve"> </w:t>
      </w:r>
      <w:proofErr w:type="gramStart"/>
      <w:r w:rsidR="00A04514">
        <w:rPr>
          <w:rStyle w:val="FontStyle25"/>
          <w:sz w:val="24"/>
          <w:lang w:val="bg-BG"/>
        </w:rPr>
        <w:t>предварителен</w:t>
      </w:r>
      <w:r w:rsidR="00A04514" w:rsidRPr="00F00D25">
        <w:rPr>
          <w:rStyle w:val="FontStyle25"/>
          <w:sz w:val="24"/>
        </w:rPr>
        <w:t xml:space="preserve"> </w:t>
      </w:r>
      <w:r w:rsidR="00A04514">
        <w:rPr>
          <w:rStyle w:val="FontStyle25"/>
          <w:sz w:val="24"/>
        </w:rPr>
        <w:t xml:space="preserve"> </w:t>
      </w:r>
      <w:proofErr w:type="spellStart"/>
      <w:r w:rsidR="00A04514" w:rsidRPr="00F00D25">
        <w:rPr>
          <w:rStyle w:val="FontStyle25"/>
          <w:sz w:val="24"/>
        </w:rPr>
        <w:t>договор</w:t>
      </w:r>
      <w:proofErr w:type="spellEnd"/>
      <w:proofErr w:type="gramEnd"/>
      <w:r w:rsidR="00A04514">
        <w:rPr>
          <w:rStyle w:val="FontStyle25"/>
          <w:sz w:val="24"/>
          <w:lang w:val="bg-BG"/>
        </w:rPr>
        <w:t xml:space="preserve"> за покупко-</w:t>
      </w:r>
      <w:proofErr w:type="gramStart"/>
      <w:r w:rsidR="00A04514">
        <w:rPr>
          <w:rStyle w:val="FontStyle25"/>
          <w:sz w:val="24"/>
          <w:lang w:val="bg-BG"/>
        </w:rPr>
        <w:t>продажба</w:t>
      </w:r>
      <w:r w:rsidR="00A04514" w:rsidRPr="00F00D25">
        <w:rPr>
          <w:rStyle w:val="FontStyle25"/>
          <w:sz w:val="24"/>
        </w:rPr>
        <w:t xml:space="preserve"> </w:t>
      </w:r>
      <w:r w:rsidR="00A04514">
        <w:rPr>
          <w:rStyle w:val="FontStyle25"/>
          <w:sz w:val="24"/>
        </w:rPr>
        <w:t xml:space="preserve"> </w:t>
      </w:r>
      <w:proofErr w:type="spellStart"/>
      <w:r w:rsidR="00A04514" w:rsidRPr="00F00D25">
        <w:rPr>
          <w:rStyle w:val="FontStyle25"/>
          <w:sz w:val="24"/>
        </w:rPr>
        <w:t>по</w:t>
      </w:r>
      <w:proofErr w:type="spellEnd"/>
      <w:proofErr w:type="gramEnd"/>
      <w:r w:rsidR="00A04514" w:rsidRPr="00F00D25">
        <w:rPr>
          <w:rStyle w:val="FontStyle25"/>
          <w:sz w:val="24"/>
        </w:rPr>
        <w:t xml:space="preserve"> </w:t>
      </w:r>
      <w:proofErr w:type="spellStart"/>
      <w:r w:rsidR="00A04514" w:rsidRPr="00F00D25">
        <w:rPr>
          <w:rStyle w:val="FontStyle25"/>
          <w:sz w:val="24"/>
        </w:rPr>
        <w:t>реда</w:t>
      </w:r>
      <w:proofErr w:type="spellEnd"/>
      <w:r w:rsidR="00A04514" w:rsidRPr="00F00D25">
        <w:rPr>
          <w:rStyle w:val="FontStyle25"/>
          <w:sz w:val="24"/>
        </w:rPr>
        <w:t xml:space="preserve"> </w:t>
      </w:r>
      <w:proofErr w:type="spellStart"/>
      <w:r w:rsidR="00A04514" w:rsidRPr="00F00D25">
        <w:rPr>
          <w:rStyle w:val="FontStyle25"/>
          <w:sz w:val="24"/>
        </w:rPr>
        <w:t>на</w:t>
      </w:r>
      <w:proofErr w:type="spellEnd"/>
      <w:r w:rsidR="00A04514" w:rsidRPr="00F00D25">
        <w:rPr>
          <w:rStyle w:val="FontStyle25"/>
          <w:sz w:val="24"/>
        </w:rPr>
        <w:t xml:space="preserve"> </w:t>
      </w:r>
      <w:r w:rsidR="00B37ADD">
        <w:rPr>
          <w:rStyle w:val="FontStyle25"/>
          <w:sz w:val="24"/>
          <w:lang w:val="bg-BG"/>
        </w:rPr>
        <w:t xml:space="preserve">                                 </w:t>
      </w:r>
      <w:proofErr w:type="spellStart"/>
      <w:r w:rsidR="00A04514" w:rsidRPr="00F00D25">
        <w:rPr>
          <w:rStyle w:val="FontStyle25"/>
          <w:sz w:val="24"/>
        </w:rPr>
        <w:t>чл</w:t>
      </w:r>
      <w:proofErr w:type="spellEnd"/>
      <w:r w:rsidR="00A04514" w:rsidRPr="00F00D25">
        <w:rPr>
          <w:rStyle w:val="FontStyle25"/>
          <w:sz w:val="24"/>
        </w:rPr>
        <w:t>.</w:t>
      </w:r>
      <w:r w:rsidR="00A04514">
        <w:rPr>
          <w:rStyle w:val="FontStyle25"/>
          <w:sz w:val="24"/>
        </w:rPr>
        <w:t xml:space="preserve"> </w:t>
      </w:r>
      <w:r w:rsidR="00A04514" w:rsidRPr="00F00D25">
        <w:rPr>
          <w:rStyle w:val="FontStyle25"/>
          <w:sz w:val="24"/>
        </w:rPr>
        <w:t xml:space="preserve">15, </w:t>
      </w:r>
      <w:proofErr w:type="spellStart"/>
      <w:r w:rsidR="00A04514" w:rsidRPr="00F00D25">
        <w:rPr>
          <w:rStyle w:val="FontStyle25"/>
          <w:sz w:val="24"/>
        </w:rPr>
        <w:t>ал</w:t>
      </w:r>
      <w:proofErr w:type="spellEnd"/>
      <w:r w:rsidR="00A04514" w:rsidRPr="00F00D25">
        <w:rPr>
          <w:rStyle w:val="FontStyle25"/>
          <w:sz w:val="24"/>
        </w:rPr>
        <w:t>.</w:t>
      </w:r>
      <w:r w:rsidR="00A04514">
        <w:rPr>
          <w:rStyle w:val="FontStyle25"/>
          <w:sz w:val="24"/>
        </w:rPr>
        <w:t xml:space="preserve"> </w:t>
      </w:r>
      <w:r w:rsidR="00A04514" w:rsidRPr="00F00D25">
        <w:rPr>
          <w:rStyle w:val="FontStyle25"/>
          <w:sz w:val="24"/>
        </w:rPr>
        <w:t xml:space="preserve">3 и </w:t>
      </w:r>
      <w:proofErr w:type="spellStart"/>
      <w:r w:rsidR="00A04514" w:rsidRPr="00F00D25">
        <w:rPr>
          <w:rStyle w:val="FontStyle25"/>
          <w:sz w:val="24"/>
        </w:rPr>
        <w:t>ал</w:t>
      </w:r>
      <w:proofErr w:type="spellEnd"/>
      <w:r w:rsidR="00A04514" w:rsidRPr="00F00D25">
        <w:rPr>
          <w:rStyle w:val="FontStyle25"/>
          <w:sz w:val="24"/>
        </w:rPr>
        <w:t>.</w:t>
      </w:r>
      <w:r w:rsidR="00A04514">
        <w:rPr>
          <w:rStyle w:val="FontStyle25"/>
          <w:sz w:val="24"/>
        </w:rPr>
        <w:t xml:space="preserve"> </w:t>
      </w:r>
      <w:r w:rsidR="00A04514" w:rsidRPr="00F00D25">
        <w:rPr>
          <w:rStyle w:val="FontStyle25"/>
          <w:sz w:val="24"/>
        </w:rPr>
        <w:t xml:space="preserve">5 </w:t>
      </w:r>
      <w:proofErr w:type="spellStart"/>
      <w:r w:rsidR="00A04514" w:rsidRPr="00F00D25">
        <w:rPr>
          <w:rStyle w:val="FontStyle25"/>
          <w:sz w:val="24"/>
        </w:rPr>
        <w:t>от</w:t>
      </w:r>
      <w:proofErr w:type="spellEnd"/>
      <w:r w:rsidR="00A04514" w:rsidRPr="00F00D25">
        <w:rPr>
          <w:rStyle w:val="FontStyle25"/>
          <w:sz w:val="24"/>
        </w:rPr>
        <w:t xml:space="preserve"> ЗУТ</w:t>
      </w:r>
      <w:r w:rsidR="00A04514">
        <w:rPr>
          <w:rStyle w:val="FontStyle25"/>
          <w:sz w:val="24"/>
          <w:lang w:val="bg-BG"/>
        </w:rPr>
        <w:t>, с който Община Рудозем да прехвърли</w:t>
      </w:r>
      <w:r w:rsidR="00A04514" w:rsidRPr="00E27753">
        <w:rPr>
          <w:rStyle w:val="FontStyle25"/>
          <w:sz w:val="24"/>
        </w:rPr>
        <w:t xml:space="preserve"> </w:t>
      </w:r>
      <w:r w:rsidR="00A04514">
        <w:rPr>
          <w:rStyle w:val="FontStyle25"/>
          <w:sz w:val="24"/>
          <w:lang w:val="bg-BG"/>
        </w:rPr>
        <w:t>на</w:t>
      </w:r>
      <w:r w:rsidR="002215DC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215DC" w:rsidRPr="002215DC">
        <w:rPr>
          <w:rFonts w:ascii="Times New Roman" w:hAnsi="Times New Roman" w:cs="Times New Roman"/>
          <w:color w:val="000000" w:themeColor="text1"/>
        </w:rPr>
        <w:t>Велин</w:t>
      </w:r>
      <w:proofErr w:type="spellEnd"/>
      <w:r w:rsidR="002215DC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215DC" w:rsidRPr="002215DC">
        <w:rPr>
          <w:rFonts w:ascii="Times New Roman" w:hAnsi="Times New Roman" w:cs="Times New Roman"/>
          <w:color w:val="000000" w:themeColor="text1"/>
        </w:rPr>
        <w:t>Валентинов</w:t>
      </w:r>
      <w:proofErr w:type="spellEnd"/>
      <w:r w:rsidR="002215DC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215DC" w:rsidRPr="002215DC">
        <w:rPr>
          <w:rFonts w:ascii="Times New Roman" w:hAnsi="Times New Roman" w:cs="Times New Roman"/>
          <w:color w:val="000000" w:themeColor="text1"/>
        </w:rPr>
        <w:t>Урдажие</w:t>
      </w:r>
      <w:r>
        <w:rPr>
          <w:rFonts w:ascii="Times New Roman" w:hAnsi="Times New Roman" w:cs="Times New Roman"/>
          <w:color w:val="000000" w:themeColor="text1"/>
        </w:rPr>
        <w:t>в</w:t>
      </w:r>
      <w:proofErr w:type="spellEnd"/>
      <w:r w:rsidR="00E520A7">
        <w:rPr>
          <w:rFonts w:ascii="Times New Roman" w:hAnsi="Times New Roman" w:cs="Times New Roman"/>
          <w:color w:val="000000" w:themeColor="text1"/>
          <w:lang w:val="bg-BG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E520A7">
        <w:rPr>
          <w:rFonts w:ascii="Times New Roman" w:hAnsi="Times New Roman" w:cs="Times New Roman"/>
          <w:color w:val="000000" w:themeColor="text1"/>
          <w:lang w:val="bg-BG"/>
        </w:rPr>
        <w:t>с ЕГН 5902286024, с постоянен адрес: гр. Рудозем, ул. „</w:t>
      </w:r>
      <w:proofErr w:type="gramStart"/>
      <w:r w:rsidR="00E520A7">
        <w:rPr>
          <w:rFonts w:ascii="Times New Roman" w:hAnsi="Times New Roman" w:cs="Times New Roman"/>
          <w:color w:val="000000" w:themeColor="text1"/>
          <w:lang w:val="bg-BG"/>
        </w:rPr>
        <w:t>Родопи“ №</w:t>
      </w:r>
      <w:proofErr w:type="gramEnd"/>
      <w:r w:rsidR="00E520A7">
        <w:rPr>
          <w:rFonts w:ascii="Times New Roman" w:hAnsi="Times New Roman" w:cs="Times New Roman"/>
          <w:color w:val="000000" w:themeColor="text1"/>
          <w:lang w:val="bg-BG"/>
        </w:rPr>
        <w:t xml:space="preserve"> 6 </w:t>
      </w:r>
      <w:r>
        <w:rPr>
          <w:rFonts w:ascii="Times New Roman" w:hAnsi="Times New Roman" w:cs="Times New Roman"/>
          <w:color w:val="000000" w:themeColor="text1"/>
        </w:rPr>
        <w:t xml:space="preserve">и </w:t>
      </w:r>
      <w:proofErr w:type="spellStart"/>
      <w:r>
        <w:rPr>
          <w:rFonts w:ascii="Times New Roman" w:hAnsi="Times New Roman" w:cs="Times New Roman"/>
          <w:color w:val="000000" w:themeColor="text1"/>
        </w:rPr>
        <w:t>Севда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lastRenderedPageBreak/>
        <w:t>Валентинова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Кехайова</w:t>
      </w:r>
      <w:proofErr w:type="spellEnd"/>
      <w:r w:rsidR="00E520A7" w:rsidRPr="00E520A7">
        <w:rPr>
          <w:rFonts w:ascii="Times New Roman" w:hAnsi="Times New Roman" w:cs="Times New Roman"/>
          <w:color w:val="000000" w:themeColor="text1"/>
          <w:lang w:val="bg-BG"/>
        </w:rPr>
        <w:t xml:space="preserve"> </w:t>
      </w:r>
      <w:r w:rsidR="00E520A7">
        <w:rPr>
          <w:rFonts w:ascii="Times New Roman" w:hAnsi="Times New Roman" w:cs="Times New Roman"/>
          <w:color w:val="000000" w:themeColor="text1"/>
          <w:lang w:val="bg-BG"/>
        </w:rPr>
        <w:t>с ЕГН 6510236034, с постоянен адрес: гр. Рудозем, ул. „</w:t>
      </w:r>
      <w:proofErr w:type="gramStart"/>
      <w:r w:rsidR="00E520A7">
        <w:rPr>
          <w:rFonts w:ascii="Times New Roman" w:hAnsi="Times New Roman" w:cs="Times New Roman"/>
          <w:color w:val="000000" w:themeColor="text1"/>
          <w:lang w:val="bg-BG"/>
        </w:rPr>
        <w:t>Родопи“ №</w:t>
      </w:r>
      <w:proofErr w:type="gramEnd"/>
      <w:r w:rsidR="00E520A7">
        <w:rPr>
          <w:rFonts w:ascii="Times New Roman" w:hAnsi="Times New Roman" w:cs="Times New Roman"/>
          <w:color w:val="000000" w:themeColor="text1"/>
          <w:lang w:val="bg-BG"/>
        </w:rPr>
        <w:t xml:space="preserve"> 6</w:t>
      </w:r>
      <w:r w:rsidR="00461DA3">
        <w:rPr>
          <w:rFonts w:ascii="Times New Roman" w:hAnsi="Times New Roman" w:cs="Times New Roman"/>
          <w:color w:val="000000" w:themeColor="text1"/>
          <w:lang w:val="bg-BG"/>
        </w:rPr>
        <w:t>,</w:t>
      </w:r>
      <w:r w:rsidR="00992020">
        <w:rPr>
          <w:rFonts w:ascii="Times New Roman" w:hAnsi="Times New Roman" w:cs="Times New Roman"/>
          <w:color w:val="000000" w:themeColor="text1"/>
        </w:rPr>
        <w:t xml:space="preserve"> </w:t>
      </w:r>
      <w:r w:rsidR="00A04514">
        <w:rPr>
          <w:rStyle w:val="FontStyle25"/>
          <w:sz w:val="24"/>
          <w:lang w:val="bg-BG"/>
        </w:rPr>
        <w:t>правото на собственост върху реална част от поземлен имот, както следва:</w:t>
      </w:r>
    </w:p>
    <w:p w14:paraId="5CAA4A52" w14:textId="77777777" w:rsidR="00A04514" w:rsidRPr="00D8470B" w:rsidRDefault="00A04514" w:rsidP="007C01C1">
      <w:pPr>
        <w:pStyle w:val="Style14"/>
        <w:widowControl/>
        <w:spacing w:before="132" w:line="276" w:lineRule="auto"/>
        <w:jc w:val="both"/>
        <w:rPr>
          <w:rStyle w:val="FontStyle25"/>
          <w:color w:val="000000" w:themeColor="text1"/>
          <w:sz w:val="24"/>
          <w:szCs w:val="24"/>
          <w:lang w:val="bg-BG"/>
        </w:rPr>
      </w:pPr>
      <w:r w:rsidRPr="00327719">
        <w:rPr>
          <w:rStyle w:val="FontStyle25"/>
          <w:color w:val="000000" w:themeColor="text1"/>
          <w:sz w:val="24"/>
          <w:szCs w:val="24"/>
          <w:lang w:val="bg-BG"/>
        </w:rPr>
        <w:t>Реална част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с площ </w:t>
      </w:r>
      <w:r w:rsidR="00051D49">
        <w:rPr>
          <w:rStyle w:val="FontStyle25"/>
          <w:sz w:val="24"/>
          <w:lang w:val="bg-BG"/>
        </w:rPr>
        <w:t>3</w:t>
      </w:r>
      <w:r w:rsidR="002A3C2F">
        <w:rPr>
          <w:rStyle w:val="FontStyle25"/>
          <w:sz w:val="24"/>
        </w:rPr>
        <w:t>0</w:t>
      </w:r>
      <w:r w:rsidRPr="006679E0">
        <w:rPr>
          <w:rStyle w:val="FontStyle25"/>
          <w:sz w:val="24"/>
        </w:rPr>
        <w:t xml:space="preserve"> </w:t>
      </w:r>
      <w:proofErr w:type="spellStart"/>
      <w:r w:rsidRPr="006679E0">
        <w:rPr>
          <w:rStyle w:val="FontStyle25"/>
          <w:sz w:val="24"/>
        </w:rPr>
        <w:t>кв.м</w:t>
      </w:r>
      <w:proofErr w:type="spellEnd"/>
      <w:r w:rsidRPr="006679E0">
        <w:rPr>
          <w:rStyle w:val="FontStyle25"/>
          <w:sz w:val="24"/>
        </w:rPr>
        <w:t>.</w:t>
      </w:r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от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</w:rPr>
        <w:t>общински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поземлен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имот</w:t>
      </w:r>
      <w:proofErr w:type="spellEnd"/>
      <w:r w:rsidRPr="006679E0">
        <w:rPr>
          <w:rStyle w:val="FontStyle25"/>
          <w:sz w:val="24"/>
          <w:szCs w:val="24"/>
        </w:rPr>
        <w:t xml:space="preserve"> с </w:t>
      </w:r>
      <w:proofErr w:type="spellStart"/>
      <w:r w:rsidRPr="006679E0">
        <w:rPr>
          <w:rStyle w:val="FontStyle25"/>
          <w:sz w:val="24"/>
          <w:szCs w:val="24"/>
        </w:rPr>
        <w:t>идентификатор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r w:rsidR="00F31F34" w:rsidRPr="00F31F34">
        <w:rPr>
          <w:rStyle w:val="FontStyle25"/>
          <w:sz w:val="24"/>
          <w:szCs w:val="24"/>
        </w:rPr>
        <w:t>63207.504.287</w:t>
      </w:r>
      <w:r w:rsidR="00F31F34" w:rsidRPr="00CB18D7">
        <w:rPr>
          <w:rStyle w:val="FontStyle25"/>
          <w:i/>
          <w:sz w:val="24"/>
          <w:szCs w:val="24"/>
        </w:rPr>
        <w:t xml:space="preserve"> </w:t>
      </w:r>
      <w:r w:rsidR="00051D49">
        <w:rPr>
          <w:rStyle w:val="FontStyle25"/>
          <w:sz w:val="24"/>
          <w:lang w:val="bg-BG"/>
        </w:rPr>
        <w:t xml:space="preserve">  </w:t>
      </w:r>
      <w:proofErr w:type="spellStart"/>
      <w:r w:rsidRPr="006679E0">
        <w:rPr>
          <w:rStyle w:val="FontStyle25"/>
          <w:sz w:val="24"/>
        </w:rPr>
        <w:t>по</w:t>
      </w:r>
      <w:proofErr w:type="spellEnd"/>
      <w:r w:rsidRPr="006679E0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>кадастралната карта</w:t>
      </w:r>
      <w:r w:rsidR="00051D49">
        <w:rPr>
          <w:rStyle w:val="FontStyle25"/>
          <w:sz w:val="24"/>
          <w:lang w:val="bg-BG"/>
        </w:rPr>
        <w:t xml:space="preserve"> и кадастралните регистри </w:t>
      </w:r>
      <w:proofErr w:type="spellStart"/>
      <w:r w:rsidRPr="006679E0">
        <w:rPr>
          <w:rStyle w:val="FontStyle25"/>
          <w:sz w:val="24"/>
        </w:rPr>
        <w:t>на</w:t>
      </w:r>
      <w:proofErr w:type="spellEnd"/>
      <w:r w:rsidRPr="006679E0">
        <w:rPr>
          <w:rStyle w:val="FontStyle25"/>
          <w:sz w:val="24"/>
        </w:rPr>
        <w:t xml:space="preserve"> </w:t>
      </w:r>
      <w:proofErr w:type="spellStart"/>
      <w:r w:rsidRPr="006679E0">
        <w:rPr>
          <w:rStyle w:val="FontStyle25"/>
          <w:sz w:val="24"/>
        </w:rPr>
        <w:t>гр</w:t>
      </w:r>
      <w:proofErr w:type="spellEnd"/>
      <w:r w:rsidRPr="006679E0">
        <w:rPr>
          <w:rStyle w:val="FontStyle25"/>
          <w:sz w:val="24"/>
        </w:rPr>
        <w:t xml:space="preserve">. </w:t>
      </w:r>
      <w:proofErr w:type="spellStart"/>
      <w:r w:rsidRPr="006679E0">
        <w:rPr>
          <w:rStyle w:val="FontStyle25"/>
          <w:sz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051D49"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r>
        <w:rPr>
          <w:rStyle w:val="FontStyle25"/>
          <w:color w:val="000000" w:themeColor="text1"/>
          <w:sz w:val="24"/>
          <w:szCs w:val="24"/>
          <w:lang w:val="bg-BG"/>
        </w:rPr>
        <w:t>административен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r w:rsidR="00051D49">
        <w:rPr>
          <w:rStyle w:val="FontStyle25"/>
          <w:color w:val="000000" w:themeColor="text1"/>
          <w:sz w:val="24"/>
          <w:szCs w:val="24"/>
          <w:lang w:val="bg-BG"/>
        </w:rPr>
        <w:t xml:space="preserve">      </w:t>
      </w:r>
      <w:r w:rsidR="00C74615">
        <w:rPr>
          <w:rStyle w:val="FontStyle25"/>
          <w:color w:val="000000" w:themeColor="text1"/>
          <w:sz w:val="24"/>
          <w:szCs w:val="24"/>
          <w:lang w:val="bg-BG"/>
        </w:rPr>
        <w:t xml:space="preserve">                 </w:t>
      </w:r>
      <w:r w:rsidR="00051D4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.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общ. Рудозем, обл. Смолян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="00D8470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D8470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="00D8470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36299A"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="00416D42">
        <w:rPr>
          <w:rStyle w:val="FontStyle25"/>
          <w:color w:val="000000" w:themeColor="text1"/>
          <w:sz w:val="24"/>
          <w:szCs w:val="24"/>
          <w:lang w:val="bg-BG"/>
        </w:rPr>
        <w:t>за второстепенна улица</w:t>
      </w:r>
      <w:r w:rsidR="00051D49">
        <w:rPr>
          <w:rStyle w:val="FontStyle25"/>
          <w:color w:val="000000" w:themeColor="text1"/>
          <w:sz w:val="24"/>
          <w:szCs w:val="24"/>
          <w:lang w:val="bg-BG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целият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416D42">
        <w:rPr>
          <w:rStyle w:val="FontStyle25"/>
          <w:color w:val="000000" w:themeColor="text1"/>
          <w:sz w:val="24"/>
          <w:szCs w:val="24"/>
          <w:lang w:val="bg-BG"/>
        </w:rPr>
        <w:t xml:space="preserve">           </w:t>
      </w:r>
      <w:r w:rsidR="00C74615">
        <w:rPr>
          <w:rStyle w:val="FontStyle25"/>
          <w:color w:val="000000" w:themeColor="text1"/>
          <w:sz w:val="24"/>
          <w:szCs w:val="24"/>
          <w:lang w:val="bg-BG"/>
        </w:rPr>
        <w:t xml:space="preserve">                </w:t>
      </w:r>
      <w:r w:rsidR="00416D42">
        <w:rPr>
          <w:rStyle w:val="FontStyle25"/>
          <w:color w:val="000000" w:themeColor="text1"/>
          <w:sz w:val="24"/>
          <w:szCs w:val="24"/>
          <w:lang w:val="bg-BG"/>
        </w:rPr>
        <w:t>5560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.,</w:t>
      </w:r>
      <w:r w:rsidR="00416D42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която реална част се придава </w:t>
      </w:r>
      <w:r>
        <w:rPr>
          <w:rFonts w:ascii="Times New Roman" w:hAnsi="Times New Roman" w:cs="Times New Roman"/>
          <w:color w:val="000000" w:themeColor="text1"/>
          <w:lang w:val="bg-BG"/>
        </w:rPr>
        <w:t xml:space="preserve">към съседен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поземлен имот с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идентификатор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 w:rsidR="00D8470B">
        <w:rPr>
          <w:rStyle w:val="FontStyle25"/>
          <w:sz w:val="24"/>
        </w:rPr>
        <w:t>63207.50</w:t>
      </w:r>
      <w:r w:rsidR="00416D42">
        <w:rPr>
          <w:rStyle w:val="FontStyle25"/>
          <w:sz w:val="24"/>
          <w:lang w:val="bg-BG"/>
        </w:rPr>
        <w:t>4</w:t>
      </w:r>
      <w:r w:rsidR="00D8470B">
        <w:rPr>
          <w:rStyle w:val="FontStyle25"/>
          <w:sz w:val="24"/>
        </w:rPr>
        <w:t>.</w:t>
      </w:r>
      <w:r w:rsidR="00416D42">
        <w:rPr>
          <w:rStyle w:val="FontStyle25"/>
          <w:sz w:val="24"/>
          <w:lang w:val="bg-BG"/>
        </w:rPr>
        <w:t>77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 w:rsidR="00B37ADD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 </w:t>
      </w:r>
      <w:r>
        <w:rPr>
          <w:rStyle w:val="FontStyle25"/>
          <w:color w:val="000000" w:themeColor="text1"/>
          <w:sz w:val="24"/>
          <w:szCs w:val="24"/>
          <w:lang w:val="bg-BG"/>
        </w:rPr>
        <w:t>кадастралната карта</w:t>
      </w:r>
      <w:r w:rsidR="00D8470B" w:rsidRPr="00D8470B">
        <w:rPr>
          <w:rStyle w:val="FontStyle25"/>
          <w:sz w:val="24"/>
          <w:lang w:val="bg-BG"/>
        </w:rPr>
        <w:t xml:space="preserve"> </w:t>
      </w:r>
      <w:r w:rsidR="00D8470B">
        <w:rPr>
          <w:rStyle w:val="FontStyle25"/>
          <w:sz w:val="24"/>
          <w:lang w:val="bg-BG"/>
        </w:rPr>
        <w:t xml:space="preserve">и кадастралните регистри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на гр. Рудозем,</w:t>
      </w:r>
      <w:r>
        <w:rPr>
          <w:rStyle w:val="FontStyle25"/>
          <w:color w:val="000000" w:themeColor="text1"/>
          <w:sz w:val="24"/>
          <w:szCs w:val="24"/>
        </w:rPr>
        <w:t xml:space="preserve"> </w:t>
      </w:r>
      <w:r w:rsidR="00D8470B"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r>
        <w:rPr>
          <w:rStyle w:val="FontStyle25"/>
          <w:color w:val="000000" w:themeColor="text1"/>
          <w:sz w:val="24"/>
          <w:szCs w:val="24"/>
          <w:lang w:val="bg-BG"/>
        </w:rPr>
        <w:t>административен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.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ул. „</w:t>
      </w:r>
      <w:r w:rsidR="00416D42">
        <w:rPr>
          <w:rStyle w:val="FontStyle25"/>
          <w:color w:val="000000" w:themeColor="text1"/>
          <w:sz w:val="24"/>
          <w:szCs w:val="24"/>
          <w:lang w:val="bg-BG"/>
        </w:rPr>
        <w:t>Родопи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”</w:t>
      </w:r>
      <w:r w:rsidR="00416D42">
        <w:rPr>
          <w:rStyle w:val="FontStyle25"/>
          <w:color w:val="000000" w:themeColor="text1"/>
          <w:sz w:val="24"/>
          <w:szCs w:val="24"/>
          <w:lang w:val="bg-BG"/>
        </w:rPr>
        <w:t xml:space="preserve"> № 6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,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общ. Рудозем, обл. Смолян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="003C4987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36299A"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="00D8470B">
        <w:rPr>
          <w:rStyle w:val="FontStyle25"/>
          <w:color w:val="000000" w:themeColor="text1"/>
          <w:sz w:val="24"/>
          <w:szCs w:val="24"/>
          <w:lang w:val="bg-BG"/>
        </w:rPr>
        <w:t xml:space="preserve"> ниско застрояване (до 10 м.)</w:t>
      </w:r>
      <w:r>
        <w:rPr>
          <w:rStyle w:val="FontStyle25"/>
          <w:color w:val="000000" w:themeColor="text1"/>
          <w:sz w:val="24"/>
          <w:szCs w:val="24"/>
          <w:lang w:val="bg-BG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D8470B">
        <w:rPr>
          <w:rStyle w:val="FontStyle25"/>
          <w:color w:val="000000" w:themeColor="text1"/>
          <w:sz w:val="24"/>
          <w:szCs w:val="24"/>
          <w:lang w:val="bg-BG"/>
        </w:rPr>
        <w:t>3</w:t>
      </w:r>
      <w:r w:rsidR="00416D42">
        <w:rPr>
          <w:rStyle w:val="FontStyle25"/>
          <w:color w:val="000000" w:themeColor="text1"/>
          <w:sz w:val="24"/>
          <w:szCs w:val="24"/>
          <w:lang w:val="bg-BG"/>
        </w:rPr>
        <w:t>89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.,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D8470B">
        <w:rPr>
          <w:rStyle w:val="FontStyle25"/>
          <w:sz w:val="24"/>
          <w:szCs w:val="24"/>
        </w:rPr>
        <w:t>п</w:t>
      </w:r>
      <w:proofErr w:type="spellStart"/>
      <w:r w:rsidR="00D8470B">
        <w:rPr>
          <w:rStyle w:val="FontStyle25"/>
          <w:sz w:val="24"/>
          <w:szCs w:val="24"/>
          <w:lang w:val="bg-BG"/>
        </w:rPr>
        <w:t>опадащ</w:t>
      </w:r>
      <w:proofErr w:type="spellEnd"/>
      <w:r w:rsidR="00D8470B">
        <w:rPr>
          <w:rStyle w:val="FontStyle25"/>
          <w:sz w:val="24"/>
          <w:szCs w:val="24"/>
          <w:lang w:val="bg-BG"/>
        </w:rPr>
        <w:t xml:space="preserve"> в</w:t>
      </w:r>
      <w:r w:rsidRPr="00916D5B">
        <w:rPr>
          <w:rStyle w:val="FontStyle25"/>
          <w:sz w:val="24"/>
          <w:szCs w:val="24"/>
        </w:rPr>
        <w:t xml:space="preserve"> </w:t>
      </w:r>
      <w:r w:rsidRPr="006679E0">
        <w:rPr>
          <w:rStyle w:val="FontStyle25"/>
          <w:sz w:val="24"/>
          <w:szCs w:val="24"/>
        </w:rPr>
        <w:t xml:space="preserve">УПИ </w:t>
      </w:r>
      <w:r w:rsidR="00D8470B">
        <w:rPr>
          <w:rStyle w:val="FontStyle25"/>
          <w:sz w:val="24"/>
          <w:szCs w:val="24"/>
        </w:rPr>
        <w:t>X</w:t>
      </w:r>
      <w:r w:rsidR="00416D42">
        <w:rPr>
          <w:rStyle w:val="FontStyle25"/>
          <w:sz w:val="24"/>
          <w:szCs w:val="24"/>
        </w:rPr>
        <w:t>I - 691</w:t>
      </w:r>
      <w:r w:rsidR="00D8470B">
        <w:rPr>
          <w:rStyle w:val="FontStyle25"/>
          <w:sz w:val="24"/>
          <w:szCs w:val="24"/>
        </w:rPr>
        <w:t xml:space="preserve">, </w:t>
      </w:r>
      <w:r w:rsidR="00416D42">
        <w:rPr>
          <w:rStyle w:val="FontStyle25"/>
          <w:sz w:val="24"/>
          <w:szCs w:val="24"/>
          <w:lang w:val="bg-BG"/>
        </w:rPr>
        <w:t>в</w:t>
      </w:r>
      <w:r w:rsidR="00416D42">
        <w:rPr>
          <w:rStyle w:val="FontStyle25"/>
          <w:sz w:val="24"/>
          <w:szCs w:val="24"/>
        </w:rPr>
        <w:t xml:space="preserve"> </w:t>
      </w:r>
      <w:proofErr w:type="spellStart"/>
      <w:r w:rsidR="00D8470B">
        <w:rPr>
          <w:rStyle w:val="FontStyle25"/>
          <w:sz w:val="24"/>
          <w:szCs w:val="24"/>
        </w:rPr>
        <w:t>кв</w:t>
      </w:r>
      <w:proofErr w:type="spellEnd"/>
      <w:r w:rsidR="00D8470B">
        <w:rPr>
          <w:rStyle w:val="FontStyle25"/>
          <w:sz w:val="24"/>
          <w:szCs w:val="24"/>
        </w:rPr>
        <w:t xml:space="preserve">. </w:t>
      </w:r>
      <w:r w:rsidR="00416D42">
        <w:rPr>
          <w:rStyle w:val="FontStyle25"/>
          <w:sz w:val="24"/>
          <w:szCs w:val="24"/>
          <w:lang w:val="bg-BG"/>
        </w:rPr>
        <w:t>2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, собственост на</w:t>
      </w:r>
      <w:r w:rsidR="00416D42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16D42" w:rsidRPr="002215DC">
        <w:rPr>
          <w:rFonts w:ascii="Times New Roman" w:hAnsi="Times New Roman" w:cs="Times New Roman"/>
          <w:color w:val="000000" w:themeColor="text1"/>
        </w:rPr>
        <w:t>Велин</w:t>
      </w:r>
      <w:proofErr w:type="spellEnd"/>
      <w:r w:rsidR="00416D42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16D42" w:rsidRPr="002215DC">
        <w:rPr>
          <w:rFonts w:ascii="Times New Roman" w:hAnsi="Times New Roman" w:cs="Times New Roman"/>
          <w:color w:val="000000" w:themeColor="text1"/>
        </w:rPr>
        <w:t>Валентинов</w:t>
      </w:r>
      <w:proofErr w:type="spellEnd"/>
      <w:r w:rsidR="00416D42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16D42" w:rsidRPr="002215DC">
        <w:rPr>
          <w:rFonts w:ascii="Times New Roman" w:hAnsi="Times New Roman" w:cs="Times New Roman"/>
          <w:color w:val="000000" w:themeColor="text1"/>
        </w:rPr>
        <w:t>Урдажиев</w:t>
      </w:r>
      <w:proofErr w:type="spellEnd"/>
      <w:r w:rsidR="00416D42" w:rsidRPr="002215DC">
        <w:rPr>
          <w:rFonts w:ascii="Times New Roman" w:hAnsi="Times New Roman" w:cs="Times New Roman"/>
          <w:color w:val="000000" w:themeColor="text1"/>
        </w:rPr>
        <w:t xml:space="preserve"> и </w:t>
      </w:r>
      <w:proofErr w:type="spellStart"/>
      <w:r w:rsidR="00416D42" w:rsidRPr="002215DC">
        <w:rPr>
          <w:rFonts w:ascii="Times New Roman" w:hAnsi="Times New Roman" w:cs="Times New Roman"/>
          <w:color w:val="000000" w:themeColor="text1"/>
        </w:rPr>
        <w:t>Севда</w:t>
      </w:r>
      <w:proofErr w:type="spellEnd"/>
      <w:r w:rsidR="00416D42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16D42" w:rsidRPr="002215DC">
        <w:rPr>
          <w:rFonts w:ascii="Times New Roman" w:hAnsi="Times New Roman" w:cs="Times New Roman"/>
          <w:color w:val="000000" w:themeColor="text1"/>
        </w:rPr>
        <w:t>Валентинова</w:t>
      </w:r>
      <w:proofErr w:type="spellEnd"/>
      <w:r w:rsidR="00416D42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16D42" w:rsidRPr="002215DC">
        <w:rPr>
          <w:rFonts w:ascii="Times New Roman" w:hAnsi="Times New Roman" w:cs="Times New Roman"/>
          <w:color w:val="000000" w:themeColor="text1"/>
        </w:rPr>
        <w:t>Кехайова</w:t>
      </w:r>
      <w:proofErr w:type="spellEnd"/>
      <w:r w:rsidR="00E520A7">
        <w:rPr>
          <w:rFonts w:ascii="Times New Roman" w:hAnsi="Times New Roman" w:cs="Times New Roman"/>
          <w:color w:val="000000" w:themeColor="text1"/>
          <w:lang w:val="bg-BG"/>
        </w:rPr>
        <w:t>, придобит по наследство от</w:t>
      </w:r>
      <w:r w:rsidR="00416D42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A3C2F" w:rsidRPr="002215DC">
        <w:rPr>
          <w:rFonts w:ascii="Times New Roman" w:hAnsi="Times New Roman" w:cs="Times New Roman"/>
          <w:color w:val="000000" w:themeColor="text1"/>
        </w:rPr>
        <w:t>Кемил</w:t>
      </w:r>
      <w:proofErr w:type="spellEnd"/>
      <w:r w:rsidR="002A3C2F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A3C2F" w:rsidRPr="002215DC">
        <w:rPr>
          <w:rFonts w:ascii="Times New Roman" w:hAnsi="Times New Roman" w:cs="Times New Roman"/>
          <w:color w:val="000000" w:themeColor="text1"/>
        </w:rPr>
        <w:t>Рашидов</w:t>
      </w:r>
      <w:proofErr w:type="spellEnd"/>
      <w:r w:rsidR="002A3C2F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A3C2F" w:rsidRPr="002215DC">
        <w:rPr>
          <w:rFonts w:ascii="Times New Roman" w:hAnsi="Times New Roman" w:cs="Times New Roman"/>
          <w:color w:val="000000" w:themeColor="text1"/>
        </w:rPr>
        <w:t>Урдажиев</w:t>
      </w:r>
      <w:proofErr w:type="spellEnd"/>
      <w:r>
        <w:rPr>
          <w:rStyle w:val="FontStyle25"/>
          <w:sz w:val="24"/>
          <w:szCs w:val="24"/>
          <w:lang w:val="bg-BG"/>
        </w:rPr>
        <w:t>.</w:t>
      </w:r>
    </w:p>
    <w:p w14:paraId="0BF218AA" w14:textId="77777777" w:rsidR="002E29C7" w:rsidRDefault="002A3C2F" w:rsidP="007C01C1">
      <w:pPr>
        <w:pStyle w:val="Style14"/>
        <w:widowControl/>
        <w:spacing w:before="132" w:line="276" w:lineRule="auto"/>
        <w:jc w:val="both"/>
        <w:rPr>
          <w:rStyle w:val="FontStyle25"/>
          <w:color w:val="000000" w:themeColor="text1"/>
          <w:sz w:val="24"/>
          <w:lang w:val="bg-BG"/>
        </w:rPr>
      </w:pPr>
      <w:r>
        <w:rPr>
          <w:rStyle w:val="FontStyle25"/>
          <w:color w:val="000000" w:themeColor="text1"/>
          <w:sz w:val="24"/>
          <w:szCs w:val="24"/>
          <w:lang w:val="bg-BG"/>
        </w:rPr>
        <w:t>5</w:t>
      </w:r>
      <w:r w:rsidR="00A04514">
        <w:rPr>
          <w:rStyle w:val="FontStyle25"/>
          <w:color w:val="000000" w:themeColor="text1"/>
          <w:sz w:val="24"/>
          <w:szCs w:val="24"/>
          <w:lang w:val="bg-BG"/>
        </w:rPr>
        <w:t xml:space="preserve">. </w:t>
      </w:r>
      <w:proofErr w:type="spellStart"/>
      <w:r w:rsidR="00A04514" w:rsidRPr="000064A9">
        <w:rPr>
          <w:rStyle w:val="FontStyle25"/>
          <w:sz w:val="24"/>
        </w:rPr>
        <w:t>Упълномощава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E520A7">
        <w:rPr>
          <w:rStyle w:val="FontStyle25"/>
          <w:sz w:val="24"/>
        </w:rPr>
        <w:t>к</w:t>
      </w:r>
      <w:r w:rsidR="00A04514" w:rsidRPr="000064A9">
        <w:rPr>
          <w:rStyle w:val="FontStyle25"/>
          <w:sz w:val="24"/>
        </w:rPr>
        <w:t>мета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на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r w:rsidR="00E520A7">
        <w:rPr>
          <w:rStyle w:val="FontStyle25"/>
          <w:sz w:val="24"/>
          <w:lang w:val="bg-BG"/>
        </w:rPr>
        <w:t>О</w:t>
      </w:r>
      <w:proofErr w:type="spellStart"/>
      <w:r w:rsidR="00A04514" w:rsidRPr="000064A9">
        <w:rPr>
          <w:rStyle w:val="FontStyle25"/>
          <w:sz w:val="24"/>
        </w:rPr>
        <w:t>бщина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Рудозем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да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сключи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окончателен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договор</w:t>
      </w:r>
      <w:proofErr w:type="spellEnd"/>
      <w:r w:rsidR="00A04514" w:rsidRPr="000064A9">
        <w:rPr>
          <w:rStyle w:val="FontStyle25"/>
          <w:sz w:val="24"/>
        </w:rPr>
        <w:t xml:space="preserve"> с</w:t>
      </w:r>
      <w:r w:rsidR="00416D42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520A7" w:rsidRPr="002215DC">
        <w:rPr>
          <w:rFonts w:ascii="Times New Roman" w:hAnsi="Times New Roman" w:cs="Times New Roman"/>
          <w:color w:val="000000" w:themeColor="text1"/>
        </w:rPr>
        <w:t>Велин</w:t>
      </w:r>
      <w:proofErr w:type="spellEnd"/>
      <w:r w:rsidR="00E520A7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520A7" w:rsidRPr="002215DC">
        <w:rPr>
          <w:rFonts w:ascii="Times New Roman" w:hAnsi="Times New Roman" w:cs="Times New Roman"/>
          <w:color w:val="000000" w:themeColor="text1"/>
        </w:rPr>
        <w:t>Валентинов</w:t>
      </w:r>
      <w:proofErr w:type="spellEnd"/>
      <w:r w:rsidR="00E520A7"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520A7" w:rsidRPr="002215DC">
        <w:rPr>
          <w:rFonts w:ascii="Times New Roman" w:hAnsi="Times New Roman" w:cs="Times New Roman"/>
          <w:color w:val="000000" w:themeColor="text1"/>
        </w:rPr>
        <w:t>Урдажие</w:t>
      </w:r>
      <w:r w:rsidR="00E520A7">
        <w:rPr>
          <w:rFonts w:ascii="Times New Roman" w:hAnsi="Times New Roman" w:cs="Times New Roman"/>
          <w:color w:val="000000" w:themeColor="text1"/>
        </w:rPr>
        <w:t>в</w:t>
      </w:r>
      <w:proofErr w:type="spellEnd"/>
      <w:r w:rsidR="00E520A7">
        <w:rPr>
          <w:rFonts w:ascii="Times New Roman" w:hAnsi="Times New Roman" w:cs="Times New Roman"/>
          <w:color w:val="000000" w:themeColor="text1"/>
          <w:lang w:val="bg-BG"/>
        </w:rPr>
        <w:t>,</w:t>
      </w:r>
      <w:r w:rsidR="00E520A7">
        <w:rPr>
          <w:rFonts w:ascii="Times New Roman" w:hAnsi="Times New Roman" w:cs="Times New Roman"/>
          <w:color w:val="000000" w:themeColor="text1"/>
        </w:rPr>
        <w:t xml:space="preserve"> </w:t>
      </w:r>
      <w:r w:rsidR="00E520A7">
        <w:rPr>
          <w:rFonts w:ascii="Times New Roman" w:hAnsi="Times New Roman" w:cs="Times New Roman"/>
          <w:color w:val="000000" w:themeColor="text1"/>
          <w:lang w:val="bg-BG"/>
        </w:rPr>
        <w:t>с ЕГН 5902286024, с постоянен адрес: гр. Рудозем, ул. „</w:t>
      </w:r>
      <w:proofErr w:type="gramStart"/>
      <w:r w:rsidR="00E520A7">
        <w:rPr>
          <w:rFonts w:ascii="Times New Roman" w:hAnsi="Times New Roman" w:cs="Times New Roman"/>
          <w:color w:val="000000" w:themeColor="text1"/>
          <w:lang w:val="bg-BG"/>
        </w:rPr>
        <w:t>Родопи“ №</w:t>
      </w:r>
      <w:proofErr w:type="gramEnd"/>
      <w:r w:rsidR="00E520A7">
        <w:rPr>
          <w:rFonts w:ascii="Times New Roman" w:hAnsi="Times New Roman" w:cs="Times New Roman"/>
          <w:color w:val="000000" w:themeColor="text1"/>
          <w:lang w:val="bg-BG"/>
        </w:rPr>
        <w:t xml:space="preserve"> 6 </w:t>
      </w:r>
      <w:r w:rsidR="00E520A7">
        <w:rPr>
          <w:rFonts w:ascii="Times New Roman" w:hAnsi="Times New Roman" w:cs="Times New Roman"/>
          <w:color w:val="000000" w:themeColor="text1"/>
        </w:rPr>
        <w:t xml:space="preserve">и </w:t>
      </w:r>
      <w:proofErr w:type="spellStart"/>
      <w:r w:rsidR="00E520A7">
        <w:rPr>
          <w:rFonts w:ascii="Times New Roman" w:hAnsi="Times New Roman" w:cs="Times New Roman"/>
          <w:color w:val="000000" w:themeColor="text1"/>
        </w:rPr>
        <w:t>Севда</w:t>
      </w:r>
      <w:proofErr w:type="spellEnd"/>
      <w:r w:rsidR="00E520A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520A7">
        <w:rPr>
          <w:rFonts w:ascii="Times New Roman" w:hAnsi="Times New Roman" w:cs="Times New Roman"/>
          <w:color w:val="000000" w:themeColor="text1"/>
        </w:rPr>
        <w:t>Валентинова</w:t>
      </w:r>
      <w:proofErr w:type="spellEnd"/>
      <w:r w:rsidR="00E520A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E520A7">
        <w:rPr>
          <w:rFonts w:ascii="Times New Roman" w:hAnsi="Times New Roman" w:cs="Times New Roman"/>
          <w:color w:val="000000" w:themeColor="text1"/>
        </w:rPr>
        <w:t>Кехайова</w:t>
      </w:r>
      <w:proofErr w:type="spellEnd"/>
      <w:r w:rsidR="00E520A7" w:rsidRPr="00E520A7">
        <w:rPr>
          <w:rFonts w:ascii="Times New Roman" w:hAnsi="Times New Roman" w:cs="Times New Roman"/>
          <w:color w:val="000000" w:themeColor="text1"/>
          <w:lang w:val="bg-BG"/>
        </w:rPr>
        <w:t xml:space="preserve"> </w:t>
      </w:r>
      <w:r w:rsidR="00E520A7">
        <w:rPr>
          <w:rFonts w:ascii="Times New Roman" w:hAnsi="Times New Roman" w:cs="Times New Roman"/>
          <w:color w:val="000000" w:themeColor="text1"/>
          <w:lang w:val="bg-BG"/>
        </w:rPr>
        <w:t>с ЕГН 6510236034, с постоянен адрес: гр. Рудозем, ул. „</w:t>
      </w:r>
      <w:proofErr w:type="gramStart"/>
      <w:r w:rsidR="00E520A7">
        <w:rPr>
          <w:rFonts w:ascii="Times New Roman" w:hAnsi="Times New Roman" w:cs="Times New Roman"/>
          <w:color w:val="000000" w:themeColor="text1"/>
          <w:lang w:val="bg-BG"/>
        </w:rPr>
        <w:t>Родопи“ №</w:t>
      </w:r>
      <w:proofErr w:type="gramEnd"/>
      <w:r w:rsidR="00E520A7">
        <w:rPr>
          <w:rFonts w:ascii="Times New Roman" w:hAnsi="Times New Roman" w:cs="Times New Roman"/>
          <w:color w:val="000000" w:themeColor="text1"/>
          <w:lang w:val="bg-BG"/>
        </w:rPr>
        <w:t xml:space="preserve"> 6</w:t>
      </w:r>
      <w:r w:rsidR="00A04514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за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продажба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на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416D42">
        <w:rPr>
          <w:rStyle w:val="FontStyle25"/>
          <w:sz w:val="24"/>
        </w:rPr>
        <w:t>реална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част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от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proofErr w:type="gramStart"/>
      <w:r w:rsidR="00A04514" w:rsidRPr="000064A9">
        <w:rPr>
          <w:rStyle w:val="FontStyle25"/>
          <w:sz w:val="24"/>
        </w:rPr>
        <w:t>поземлен</w:t>
      </w:r>
      <w:proofErr w:type="spellEnd"/>
      <w:r w:rsidR="00A04514" w:rsidRPr="000064A9">
        <w:rPr>
          <w:rStyle w:val="FontStyle25"/>
          <w:sz w:val="24"/>
        </w:rPr>
        <w:t xml:space="preserve"> </w:t>
      </w:r>
      <w:r w:rsidR="00A04514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имот</w:t>
      </w:r>
      <w:proofErr w:type="spellEnd"/>
      <w:proofErr w:type="gramEnd"/>
      <w:r w:rsidR="00A04514" w:rsidRPr="000064A9">
        <w:rPr>
          <w:rStyle w:val="FontStyle25"/>
          <w:sz w:val="24"/>
        </w:rPr>
        <w:t xml:space="preserve">, </w:t>
      </w:r>
      <w:proofErr w:type="spellStart"/>
      <w:r w:rsidR="00A04514" w:rsidRPr="000064A9">
        <w:rPr>
          <w:rStyle w:val="FontStyle25"/>
          <w:sz w:val="24"/>
        </w:rPr>
        <w:t>подробно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описан</w:t>
      </w:r>
      <w:r w:rsidR="00A04514">
        <w:rPr>
          <w:rStyle w:val="FontStyle25"/>
          <w:sz w:val="24"/>
        </w:rPr>
        <w:t>а</w:t>
      </w:r>
      <w:proofErr w:type="spellEnd"/>
      <w:r w:rsidR="00A04514" w:rsidRPr="000064A9">
        <w:rPr>
          <w:rStyle w:val="FontStyle25"/>
          <w:sz w:val="24"/>
        </w:rPr>
        <w:t xml:space="preserve"> в т. </w:t>
      </w:r>
      <w:r>
        <w:rPr>
          <w:rStyle w:val="FontStyle25"/>
          <w:sz w:val="24"/>
          <w:lang w:val="bg-BG"/>
        </w:rPr>
        <w:t>4</w:t>
      </w:r>
      <w:r w:rsidR="00A04514" w:rsidRPr="000064A9">
        <w:rPr>
          <w:rStyle w:val="FontStyle25"/>
          <w:sz w:val="24"/>
        </w:rPr>
        <w:t xml:space="preserve">, </w:t>
      </w:r>
      <w:proofErr w:type="spellStart"/>
      <w:r w:rsidR="00A04514" w:rsidRPr="000064A9">
        <w:rPr>
          <w:rStyle w:val="FontStyle25"/>
          <w:sz w:val="24"/>
        </w:rPr>
        <w:t>по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пазарна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оценка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изготвена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от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лицензиран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оценител</w:t>
      </w:r>
      <w:proofErr w:type="spellEnd"/>
      <w:r w:rsidR="00A04514" w:rsidRPr="000064A9">
        <w:rPr>
          <w:rStyle w:val="FontStyle25"/>
          <w:sz w:val="24"/>
        </w:rPr>
        <w:t xml:space="preserve"> в </w:t>
      </w:r>
      <w:proofErr w:type="spellStart"/>
      <w:r w:rsidR="00A04514" w:rsidRPr="000064A9">
        <w:rPr>
          <w:rStyle w:val="FontStyle25"/>
          <w:sz w:val="24"/>
        </w:rPr>
        <w:t>размер</w:t>
      </w:r>
      <w:proofErr w:type="spellEnd"/>
      <w:r w:rsidR="00A04514" w:rsidRPr="000064A9">
        <w:rPr>
          <w:rStyle w:val="FontStyle25"/>
          <w:sz w:val="24"/>
        </w:rPr>
        <w:t xml:space="preserve"> </w:t>
      </w:r>
      <w:proofErr w:type="spellStart"/>
      <w:r w:rsidR="00A04514" w:rsidRPr="000064A9">
        <w:rPr>
          <w:rStyle w:val="FontStyle25"/>
          <w:sz w:val="24"/>
        </w:rPr>
        <w:t>на</w:t>
      </w:r>
      <w:proofErr w:type="spellEnd"/>
      <w:r w:rsidR="00A04514" w:rsidRPr="000064A9">
        <w:rPr>
          <w:rStyle w:val="FontStyle25"/>
          <w:sz w:val="24"/>
        </w:rPr>
        <w:t xml:space="preserve"> </w:t>
      </w:r>
      <w:r w:rsidR="00570877" w:rsidRPr="00570877">
        <w:rPr>
          <w:rStyle w:val="FontStyle25"/>
          <w:color w:val="000000" w:themeColor="text1"/>
          <w:sz w:val="24"/>
          <w:lang w:val="bg-BG"/>
        </w:rPr>
        <w:t>13</w:t>
      </w:r>
      <w:r w:rsidR="00A52AB4" w:rsidRPr="00570877">
        <w:rPr>
          <w:rStyle w:val="FontStyle25"/>
          <w:color w:val="000000" w:themeColor="text1"/>
          <w:sz w:val="24"/>
          <w:lang w:val="bg-BG"/>
        </w:rPr>
        <w:t>,00</w:t>
      </w:r>
      <w:r w:rsidR="00570877" w:rsidRPr="00570877">
        <w:rPr>
          <w:rStyle w:val="FontStyle25"/>
          <w:color w:val="000000" w:themeColor="text1"/>
          <w:sz w:val="24"/>
        </w:rPr>
        <w:t xml:space="preserve"> </w:t>
      </w:r>
      <w:proofErr w:type="spellStart"/>
      <w:r w:rsidR="00570877" w:rsidRPr="00570877">
        <w:rPr>
          <w:rStyle w:val="FontStyle25"/>
          <w:color w:val="000000" w:themeColor="text1"/>
          <w:sz w:val="24"/>
        </w:rPr>
        <w:t>евро</w:t>
      </w:r>
      <w:proofErr w:type="spellEnd"/>
      <w:r w:rsidR="00A04514" w:rsidRPr="00570877">
        <w:rPr>
          <w:rStyle w:val="FontStyle25"/>
          <w:color w:val="000000" w:themeColor="text1"/>
          <w:sz w:val="24"/>
        </w:rPr>
        <w:t xml:space="preserve"> </w:t>
      </w:r>
      <w:proofErr w:type="spellStart"/>
      <w:r w:rsidR="00A04514" w:rsidRPr="00570877">
        <w:rPr>
          <w:rStyle w:val="FontStyle25"/>
          <w:color w:val="000000" w:themeColor="text1"/>
          <w:sz w:val="24"/>
        </w:rPr>
        <w:t>на</w:t>
      </w:r>
      <w:proofErr w:type="spellEnd"/>
      <w:r w:rsidR="00A04514" w:rsidRPr="00570877">
        <w:rPr>
          <w:rStyle w:val="FontStyle25"/>
          <w:color w:val="000000" w:themeColor="text1"/>
          <w:sz w:val="24"/>
        </w:rPr>
        <w:t xml:space="preserve"> </w:t>
      </w:r>
      <w:proofErr w:type="spellStart"/>
      <w:r w:rsidR="00A04514" w:rsidRPr="00570877">
        <w:rPr>
          <w:rStyle w:val="FontStyle25"/>
          <w:color w:val="000000" w:themeColor="text1"/>
          <w:sz w:val="24"/>
        </w:rPr>
        <w:t>квадратен</w:t>
      </w:r>
      <w:proofErr w:type="spellEnd"/>
      <w:r w:rsidR="00A04514" w:rsidRPr="00570877">
        <w:rPr>
          <w:rStyle w:val="FontStyle25"/>
          <w:color w:val="000000" w:themeColor="text1"/>
          <w:sz w:val="24"/>
        </w:rPr>
        <w:t xml:space="preserve"> </w:t>
      </w:r>
      <w:proofErr w:type="spellStart"/>
      <w:r w:rsidR="00A04514" w:rsidRPr="00570877">
        <w:rPr>
          <w:rStyle w:val="FontStyle25"/>
          <w:color w:val="000000" w:themeColor="text1"/>
          <w:sz w:val="24"/>
        </w:rPr>
        <w:t>метър</w:t>
      </w:r>
      <w:proofErr w:type="spellEnd"/>
      <w:r w:rsidR="00A04514" w:rsidRPr="00570877">
        <w:rPr>
          <w:rStyle w:val="FontStyle25"/>
          <w:color w:val="000000" w:themeColor="text1"/>
          <w:sz w:val="24"/>
        </w:rPr>
        <w:t xml:space="preserve"> </w:t>
      </w:r>
      <w:proofErr w:type="spellStart"/>
      <w:r w:rsidR="00A04514" w:rsidRPr="00570877">
        <w:rPr>
          <w:rStyle w:val="FontStyle25"/>
          <w:color w:val="000000" w:themeColor="text1"/>
          <w:sz w:val="24"/>
        </w:rPr>
        <w:t>без</w:t>
      </w:r>
      <w:proofErr w:type="spellEnd"/>
      <w:r w:rsidR="00A04514" w:rsidRPr="00570877">
        <w:rPr>
          <w:rStyle w:val="FontStyle25"/>
          <w:color w:val="000000" w:themeColor="text1"/>
          <w:sz w:val="24"/>
        </w:rPr>
        <w:t xml:space="preserve"> ДДС</w:t>
      </w:r>
      <w:r w:rsidR="00A04514" w:rsidRPr="00655330">
        <w:rPr>
          <w:rStyle w:val="FontStyle25"/>
          <w:color w:val="000000" w:themeColor="text1"/>
          <w:sz w:val="24"/>
        </w:rPr>
        <w:t>.</w:t>
      </w:r>
    </w:p>
    <w:p w14:paraId="61A8E24F" w14:textId="77777777" w:rsidR="00114010" w:rsidRDefault="00114010" w:rsidP="007C01C1">
      <w:pPr>
        <w:pStyle w:val="Style14"/>
        <w:widowControl/>
        <w:spacing w:before="132" w:line="276" w:lineRule="auto"/>
        <w:jc w:val="both"/>
        <w:rPr>
          <w:rStyle w:val="FontStyle25"/>
          <w:color w:val="000000" w:themeColor="text1"/>
          <w:sz w:val="24"/>
          <w:lang w:val="bg-BG"/>
        </w:rPr>
      </w:pPr>
    </w:p>
    <w:p w14:paraId="26FEE584" w14:textId="77777777" w:rsidR="00114010" w:rsidRPr="007C01C1" w:rsidRDefault="00371751" w:rsidP="007C01C1">
      <w:pPr>
        <w:pStyle w:val="Style14"/>
        <w:widowControl/>
        <w:spacing w:before="132" w:line="276" w:lineRule="auto"/>
        <w:jc w:val="both"/>
        <w:rPr>
          <w:rStyle w:val="FontStyle25"/>
          <w:color w:val="000000" w:themeColor="text1"/>
          <w:sz w:val="24"/>
          <w:lang w:val="bg-BG"/>
        </w:rPr>
      </w:pPr>
      <w:r>
        <w:rPr>
          <w:rStyle w:val="FontStyle25"/>
          <w:color w:val="000000" w:themeColor="text1"/>
          <w:sz w:val="24"/>
          <w:lang w:val="bg-BG"/>
        </w:rPr>
        <w:t xml:space="preserve"> </w:t>
      </w:r>
    </w:p>
    <w:p w14:paraId="1BB7B340" w14:textId="77777777" w:rsidR="00A94218" w:rsidRPr="008D1BC9" w:rsidRDefault="008A59EF" w:rsidP="00A94218">
      <w:pPr>
        <w:rPr>
          <w:sz w:val="16"/>
          <w:szCs w:val="16"/>
        </w:rPr>
      </w:pPr>
      <w:r>
        <w:rPr>
          <w:sz w:val="16"/>
          <w:szCs w:val="16"/>
        </w:rPr>
        <w:t>СБ</w:t>
      </w:r>
      <w:r w:rsidR="00A94218" w:rsidRPr="008D1BC9">
        <w:rPr>
          <w:sz w:val="16"/>
          <w:szCs w:val="16"/>
        </w:rPr>
        <w:t>/</w:t>
      </w:r>
    </w:p>
    <w:p w14:paraId="71645DDD" w14:textId="77777777" w:rsidR="007C01C1" w:rsidRDefault="00D56C65" w:rsidP="004F39A6">
      <w:pPr>
        <w:spacing w:line="360" w:lineRule="auto"/>
      </w:pPr>
      <w:r>
        <w:pict w14:anchorId="52440C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9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</w:p>
    <w:p w14:paraId="3271C94B" w14:textId="77777777" w:rsidR="007C01C1" w:rsidRPr="004F39A6" w:rsidRDefault="007C01C1" w:rsidP="002B4F5F">
      <w:pPr>
        <w:tabs>
          <w:tab w:val="left" w:pos="426"/>
        </w:tabs>
        <w:spacing w:line="360" w:lineRule="auto"/>
      </w:pPr>
    </w:p>
    <w:sectPr w:rsidR="007C01C1" w:rsidRPr="004F39A6" w:rsidSect="007C01C1">
      <w:footerReference w:type="default" r:id="rId10"/>
      <w:headerReference w:type="first" r:id="rId11"/>
      <w:footerReference w:type="first" r:id="rId12"/>
      <w:pgSz w:w="11906" w:h="16838"/>
      <w:pgMar w:top="851" w:right="991" w:bottom="0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A85A6" w14:textId="77777777" w:rsidR="00EF36ED" w:rsidRDefault="00EF36ED">
      <w:r>
        <w:separator/>
      </w:r>
    </w:p>
  </w:endnote>
  <w:endnote w:type="continuationSeparator" w:id="0">
    <w:p w14:paraId="634AB11E" w14:textId="77777777" w:rsidR="00EF36ED" w:rsidRDefault="00EF3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5FC8F" w14:textId="77777777" w:rsidR="00720D40" w:rsidRDefault="00720D40">
    <w:pPr>
      <w:pStyle w:val="a9"/>
    </w:pPr>
  </w:p>
  <w:p w14:paraId="1376CD46" w14:textId="77777777" w:rsidR="00720D40" w:rsidRDefault="00720D4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F30F2" w14:textId="77777777" w:rsidR="00720D40" w:rsidRDefault="00720D40">
    <w:pPr>
      <w:pStyle w:val="a9"/>
    </w:pPr>
  </w:p>
  <w:p w14:paraId="76E5A727" w14:textId="77777777" w:rsidR="00720D40" w:rsidRDefault="00720D4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52754" w14:textId="77777777" w:rsidR="00EF36ED" w:rsidRDefault="00EF36ED">
      <w:r>
        <w:separator/>
      </w:r>
    </w:p>
  </w:footnote>
  <w:footnote w:type="continuationSeparator" w:id="0">
    <w:p w14:paraId="51C9BC6E" w14:textId="77777777" w:rsidR="00EF36ED" w:rsidRDefault="00EF3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4FBFD" w14:textId="77777777" w:rsidR="00720D40" w:rsidRDefault="00720D40" w:rsidP="003933E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1C18B0C3" wp14:editId="7A41ECA6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7583ECE7" w14:textId="77777777" w:rsidR="00720D40" w:rsidRDefault="00720D40" w:rsidP="003933E6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61244B82" w14:textId="77777777" w:rsidR="00720D40" w:rsidRDefault="00720D40" w:rsidP="003933E6">
    <w:pPr>
      <w:jc w:val="center"/>
    </w:pPr>
    <w:r>
      <w:rPr>
        <w:noProof/>
      </w:rPr>
      <w:drawing>
        <wp:inline distT="0" distB="0" distL="0" distR="0" wp14:anchorId="4E2084E7" wp14:editId="509781A3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4871A227" w14:textId="77777777" w:rsidR="00720D40" w:rsidRDefault="00720D40" w:rsidP="003933E6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4A668989" w14:textId="77777777" w:rsidR="00720D40" w:rsidRPr="00F5776F" w:rsidRDefault="00720D40" w:rsidP="003933E6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5AB71EAA" w14:textId="77777777" w:rsidR="00720D40" w:rsidRDefault="00720D40" w:rsidP="003933E6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77035"/>
    <w:multiLevelType w:val="hybridMultilevel"/>
    <w:tmpl w:val="C65E98A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B3236F"/>
    <w:multiLevelType w:val="hybridMultilevel"/>
    <w:tmpl w:val="A58C8182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04078"/>
    <w:multiLevelType w:val="hybridMultilevel"/>
    <w:tmpl w:val="60F048AE"/>
    <w:lvl w:ilvl="0" w:tplc="B13020A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86E73"/>
    <w:multiLevelType w:val="hybridMultilevel"/>
    <w:tmpl w:val="E62E01E4"/>
    <w:lvl w:ilvl="0" w:tplc="05BC42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B4281"/>
    <w:multiLevelType w:val="hybridMultilevel"/>
    <w:tmpl w:val="4E1E5110"/>
    <w:lvl w:ilvl="0" w:tplc="66CC2B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26FD3"/>
    <w:multiLevelType w:val="hybridMultilevel"/>
    <w:tmpl w:val="8F589416"/>
    <w:lvl w:ilvl="0" w:tplc="751C199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2F53E5D"/>
    <w:multiLevelType w:val="multilevel"/>
    <w:tmpl w:val="751C3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C33BCC"/>
    <w:multiLevelType w:val="hybridMultilevel"/>
    <w:tmpl w:val="FAC4BF70"/>
    <w:lvl w:ilvl="0" w:tplc="BB52BD2E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58493574"/>
    <w:multiLevelType w:val="hybridMultilevel"/>
    <w:tmpl w:val="CD1674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C3F20"/>
    <w:multiLevelType w:val="hybridMultilevel"/>
    <w:tmpl w:val="BB74C6E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04C02"/>
    <w:multiLevelType w:val="hybridMultilevel"/>
    <w:tmpl w:val="0498A5C8"/>
    <w:lvl w:ilvl="0" w:tplc="DDB2A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DF766E"/>
    <w:multiLevelType w:val="hybridMultilevel"/>
    <w:tmpl w:val="F30EEE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832896">
    <w:abstractNumId w:val="3"/>
  </w:num>
  <w:num w:numId="2" w16cid:durableId="1721631957">
    <w:abstractNumId w:val="7"/>
  </w:num>
  <w:num w:numId="3" w16cid:durableId="682246665">
    <w:abstractNumId w:val="8"/>
  </w:num>
  <w:num w:numId="4" w16cid:durableId="731123064">
    <w:abstractNumId w:val="14"/>
  </w:num>
  <w:num w:numId="5" w16cid:durableId="249390565">
    <w:abstractNumId w:val="9"/>
  </w:num>
  <w:num w:numId="6" w16cid:durableId="1949003253">
    <w:abstractNumId w:val="6"/>
  </w:num>
  <w:num w:numId="7" w16cid:durableId="1349984307">
    <w:abstractNumId w:val="4"/>
  </w:num>
  <w:num w:numId="8" w16cid:durableId="2090957736">
    <w:abstractNumId w:val="13"/>
  </w:num>
  <w:num w:numId="9" w16cid:durableId="1418475991">
    <w:abstractNumId w:val="1"/>
  </w:num>
  <w:num w:numId="10" w16cid:durableId="1755738886">
    <w:abstractNumId w:val="12"/>
  </w:num>
  <w:num w:numId="11" w16cid:durableId="671907393">
    <w:abstractNumId w:val="11"/>
  </w:num>
  <w:num w:numId="12" w16cid:durableId="504366115">
    <w:abstractNumId w:val="0"/>
  </w:num>
  <w:num w:numId="13" w16cid:durableId="2042511115">
    <w:abstractNumId w:val="2"/>
  </w:num>
  <w:num w:numId="14" w16cid:durableId="54401442">
    <w:abstractNumId w:val="5"/>
  </w:num>
  <w:num w:numId="15" w16cid:durableId="14234073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CBD"/>
    <w:rsid w:val="00013322"/>
    <w:rsid w:val="000175F9"/>
    <w:rsid w:val="00032959"/>
    <w:rsid w:val="00033D0E"/>
    <w:rsid w:val="00042AF5"/>
    <w:rsid w:val="00051D49"/>
    <w:rsid w:val="00061D6A"/>
    <w:rsid w:val="00062585"/>
    <w:rsid w:val="00070565"/>
    <w:rsid w:val="0007633E"/>
    <w:rsid w:val="00081352"/>
    <w:rsid w:val="000A4228"/>
    <w:rsid w:val="000A4D8E"/>
    <w:rsid w:val="000C5916"/>
    <w:rsid w:val="000C7630"/>
    <w:rsid w:val="000D5C55"/>
    <w:rsid w:val="000D73D6"/>
    <w:rsid w:val="000E4FBC"/>
    <w:rsid w:val="000F7355"/>
    <w:rsid w:val="00106617"/>
    <w:rsid w:val="00114010"/>
    <w:rsid w:val="001259F3"/>
    <w:rsid w:val="00145467"/>
    <w:rsid w:val="0015200E"/>
    <w:rsid w:val="00160558"/>
    <w:rsid w:val="00166206"/>
    <w:rsid w:val="00170E06"/>
    <w:rsid w:val="00184B7A"/>
    <w:rsid w:val="00185652"/>
    <w:rsid w:val="001A0A87"/>
    <w:rsid w:val="001B0CDC"/>
    <w:rsid w:val="001C3286"/>
    <w:rsid w:val="001C782A"/>
    <w:rsid w:val="001F5EF1"/>
    <w:rsid w:val="002133EC"/>
    <w:rsid w:val="002215DC"/>
    <w:rsid w:val="00254ABC"/>
    <w:rsid w:val="002679A7"/>
    <w:rsid w:val="00276D64"/>
    <w:rsid w:val="002772F7"/>
    <w:rsid w:val="0028502E"/>
    <w:rsid w:val="00286C85"/>
    <w:rsid w:val="0029473B"/>
    <w:rsid w:val="002A3C2F"/>
    <w:rsid w:val="002B261C"/>
    <w:rsid w:val="002B4F5F"/>
    <w:rsid w:val="002B65AE"/>
    <w:rsid w:val="002C6406"/>
    <w:rsid w:val="002C6950"/>
    <w:rsid w:val="002E29C7"/>
    <w:rsid w:val="002E7022"/>
    <w:rsid w:val="002F445F"/>
    <w:rsid w:val="002F4C90"/>
    <w:rsid w:val="00300730"/>
    <w:rsid w:val="00314BF4"/>
    <w:rsid w:val="00316D39"/>
    <w:rsid w:val="00320C6D"/>
    <w:rsid w:val="00346B98"/>
    <w:rsid w:val="0036299A"/>
    <w:rsid w:val="00371751"/>
    <w:rsid w:val="003933E6"/>
    <w:rsid w:val="00394F2A"/>
    <w:rsid w:val="00397990"/>
    <w:rsid w:val="003A1A01"/>
    <w:rsid w:val="003A3016"/>
    <w:rsid w:val="003A5279"/>
    <w:rsid w:val="003B06AB"/>
    <w:rsid w:val="003B5971"/>
    <w:rsid w:val="003C4987"/>
    <w:rsid w:val="00413F58"/>
    <w:rsid w:val="00416D42"/>
    <w:rsid w:val="00424E0A"/>
    <w:rsid w:val="0044568D"/>
    <w:rsid w:val="004572EE"/>
    <w:rsid w:val="00461DA3"/>
    <w:rsid w:val="00474217"/>
    <w:rsid w:val="004B5695"/>
    <w:rsid w:val="004F2512"/>
    <w:rsid w:val="004F3775"/>
    <w:rsid w:val="004F39A6"/>
    <w:rsid w:val="004F4644"/>
    <w:rsid w:val="004F52F3"/>
    <w:rsid w:val="00512203"/>
    <w:rsid w:val="005125D3"/>
    <w:rsid w:val="00525C79"/>
    <w:rsid w:val="005340DA"/>
    <w:rsid w:val="005505B1"/>
    <w:rsid w:val="00557252"/>
    <w:rsid w:val="00561EAE"/>
    <w:rsid w:val="00570877"/>
    <w:rsid w:val="00576646"/>
    <w:rsid w:val="005C70F3"/>
    <w:rsid w:val="005C787A"/>
    <w:rsid w:val="005F1CBD"/>
    <w:rsid w:val="005F7701"/>
    <w:rsid w:val="00622373"/>
    <w:rsid w:val="006223A6"/>
    <w:rsid w:val="006272A3"/>
    <w:rsid w:val="00636386"/>
    <w:rsid w:val="00641E02"/>
    <w:rsid w:val="00641F55"/>
    <w:rsid w:val="00651E78"/>
    <w:rsid w:val="00655330"/>
    <w:rsid w:val="00660F88"/>
    <w:rsid w:val="00662A3A"/>
    <w:rsid w:val="0068334D"/>
    <w:rsid w:val="006A046E"/>
    <w:rsid w:val="006A30F1"/>
    <w:rsid w:val="006B283F"/>
    <w:rsid w:val="006C727B"/>
    <w:rsid w:val="006D0A5C"/>
    <w:rsid w:val="006E14D1"/>
    <w:rsid w:val="006E3086"/>
    <w:rsid w:val="006F654B"/>
    <w:rsid w:val="00720D40"/>
    <w:rsid w:val="007470D1"/>
    <w:rsid w:val="00774A7B"/>
    <w:rsid w:val="00786E09"/>
    <w:rsid w:val="007905B5"/>
    <w:rsid w:val="007A6EC5"/>
    <w:rsid w:val="007B3CB6"/>
    <w:rsid w:val="007C01C1"/>
    <w:rsid w:val="007C7B4E"/>
    <w:rsid w:val="007C7BF6"/>
    <w:rsid w:val="007E24A3"/>
    <w:rsid w:val="007E4CB7"/>
    <w:rsid w:val="007E57DB"/>
    <w:rsid w:val="007F0FDF"/>
    <w:rsid w:val="007F34CB"/>
    <w:rsid w:val="00814EE8"/>
    <w:rsid w:val="00815746"/>
    <w:rsid w:val="00845947"/>
    <w:rsid w:val="00852881"/>
    <w:rsid w:val="008552D5"/>
    <w:rsid w:val="00871AAB"/>
    <w:rsid w:val="00872A8F"/>
    <w:rsid w:val="0088373E"/>
    <w:rsid w:val="00894621"/>
    <w:rsid w:val="008A1D02"/>
    <w:rsid w:val="008A3AD0"/>
    <w:rsid w:val="008A59EF"/>
    <w:rsid w:val="008D0BEA"/>
    <w:rsid w:val="008D2C78"/>
    <w:rsid w:val="008E00FE"/>
    <w:rsid w:val="008E2EED"/>
    <w:rsid w:val="008E4EAC"/>
    <w:rsid w:val="008F1B4F"/>
    <w:rsid w:val="00905F89"/>
    <w:rsid w:val="009120AD"/>
    <w:rsid w:val="00926EBB"/>
    <w:rsid w:val="0093364D"/>
    <w:rsid w:val="0093393D"/>
    <w:rsid w:val="00937B34"/>
    <w:rsid w:val="00950BC5"/>
    <w:rsid w:val="0097512C"/>
    <w:rsid w:val="00977E96"/>
    <w:rsid w:val="0098151C"/>
    <w:rsid w:val="00985A56"/>
    <w:rsid w:val="00992020"/>
    <w:rsid w:val="00992D96"/>
    <w:rsid w:val="009B7C8A"/>
    <w:rsid w:val="009C67DB"/>
    <w:rsid w:val="009E01D9"/>
    <w:rsid w:val="009F7BEB"/>
    <w:rsid w:val="00A04514"/>
    <w:rsid w:val="00A06F8F"/>
    <w:rsid w:val="00A14148"/>
    <w:rsid w:val="00A24EFA"/>
    <w:rsid w:val="00A367D7"/>
    <w:rsid w:val="00A52AB4"/>
    <w:rsid w:val="00A731FF"/>
    <w:rsid w:val="00A840C4"/>
    <w:rsid w:val="00A94218"/>
    <w:rsid w:val="00AB1B0F"/>
    <w:rsid w:val="00AC61EE"/>
    <w:rsid w:val="00AC6FCD"/>
    <w:rsid w:val="00AD6BDF"/>
    <w:rsid w:val="00AD6DE7"/>
    <w:rsid w:val="00AD7034"/>
    <w:rsid w:val="00AF2E87"/>
    <w:rsid w:val="00AF642D"/>
    <w:rsid w:val="00B12E1A"/>
    <w:rsid w:val="00B164F5"/>
    <w:rsid w:val="00B22F11"/>
    <w:rsid w:val="00B34500"/>
    <w:rsid w:val="00B37456"/>
    <w:rsid w:val="00B37ADD"/>
    <w:rsid w:val="00B54234"/>
    <w:rsid w:val="00B54565"/>
    <w:rsid w:val="00B55E37"/>
    <w:rsid w:val="00B5772F"/>
    <w:rsid w:val="00B743C4"/>
    <w:rsid w:val="00B7743D"/>
    <w:rsid w:val="00B83F7F"/>
    <w:rsid w:val="00B96E0C"/>
    <w:rsid w:val="00BA0742"/>
    <w:rsid w:val="00BC30CD"/>
    <w:rsid w:val="00BC7EAD"/>
    <w:rsid w:val="00BE32E9"/>
    <w:rsid w:val="00BF2EE9"/>
    <w:rsid w:val="00C0471C"/>
    <w:rsid w:val="00C14A2D"/>
    <w:rsid w:val="00C23935"/>
    <w:rsid w:val="00C514A1"/>
    <w:rsid w:val="00C53B4C"/>
    <w:rsid w:val="00C73C2F"/>
    <w:rsid w:val="00C74615"/>
    <w:rsid w:val="00C831F8"/>
    <w:rsid w:val="00C86880"/>
    <w:rsid w:val="00C900B3"/>
    <w:rsid w:val="00CA080D"/>
    <w:rsid w:val="00CA31DD"/>
    <w:rsid w:val="00CB18D7"/>
    <w:rsid w:val="00CB2504"/>
    <w:rsid w:val="00CC2C93"/>
    <w:rsid w:val="00CF036D"/>
    <w:rsid w:val="00CF56DA"/>
    <w:rsid w:val="00D05280"/>
    <w:rsid w:val="00D14A5F"/>
    <w:rsid w:val="00D50BDC"/>
    <w:rsid w:val="00D5321B"/>
    <w:rsid w:val="00D56C65"/>
    <w:rsid w:val="00D8470B"/>
    <w:rsid w:val="00DA015B"/>
    <w:rsid w:val="00DA6C8B"/>
    <w:rsid w:val="00DB6729"/>
    <w:rsid w:val="00DB770B"/>
    <w:rsid w:val="00DC5C49"/>
    <w:rsid w:val="00E067BB"/>
    <w:rsid w:val="00E068C4"/>
    <w:rsid w:val="00E12027"/>
    <w:rsid w:val="00E20C53"/>
    <w:rsid w:val="00E41554"/>
    <w:rsid w:val="00E520A7"/>
    <w:rsid w:val="00E66557"/>
    <w:rsid w:val="00E678CA"/>
    <w:rsid w:val="00E8507A"/>
    <w:rsid w:val="00EA60B8"/>
    <w:rsid w:val="00EB1B19"/>
    <w:rsid w:val="00EC592B"/>
    <w:rsid w:val="00ED51AF"/>
    <w:rsid w:val="00ED7919"/>
    <w:rsid w:val="00EF2899"/>
    <w:rsid w:val="00EF36ED"/>
    <w:rsid w:val="00F06351"/>
    <w:rsid w:val="00F27490"/>
    <w:rsid w:val="00F31F34"/>
    <w:rsid w:val="00F41A02"/>
    <w:rsid w:val="00F43EDF"/>
    <w:rsid w:val="00F46419"/>
    <w:rsid w:val="00F57141"/>
    <w:rsid w:val="00F5776F"/>
    <w:rsid w:val="00F741BE"/>
    <w:rsid w:val="00F76FFA"/>
    <w:rsid w:val="00F84B4D"/>
    <w:rsid w:val="00FB56B2"/>
    <w:rsid w:val="00FB7F98"/>
    <w:rsid w:val="00FC145B"/>
    <w:rsid w:val="00FF1C52"/>
    <w:rsid w:val="00FF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552A44"/>
  <w15:docId w15:val="{3C0C5D3E-E395-457A-88DB-2F1F63C1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641F55"/>
    <w:rPr>
      <w:sz w:val="20"/>
    </w:rPr>
  </w:style>
  <w:style w:type="character" w:customStyle="1" w:styleId="ListLabel2">
    <w:name w:val="ListLabel 2"/>
    <w:qFormat/>
    <w:rsid w:val="00641F55"/>
    <w:rPr>
      <w:sz w:val="20"/>
    </w:rPr>
  </w:style>
  <w:style w:type="character" w:customStyle="1" w:styleId="ListLabel3">
    <w:name w:val="ListLabel 3"/>
    <w:qFormat/>
    <w:rsid w:val="00641F55"/>
    <w:rPr>
      <w:sz w:val="20"/>
    </w:rPr>
  </w:style>
  <w:style w:type="character" w:customStyle="1" w:styleId="ListLabel4">
    <w:name w:val="ListLabel 4"/>
    <w:qFormat/>
    <w:rsid w:val="00641F55"/>
    <w:rPr>
      <w:sz w:val="20"/>
    </w:rPr>
  </w:style>
  <w:style w:type="character" w:customStyle="1" w:styleId="ListLabel5">
    <w:name w:val="ListLabel 5"/>
    <w:qFormat/>
    <w:rsid w:val="00641F55"/>
    <w:rPr>
      <w:sz w:val="20"/>
    </w:rPr>
  </w:style>
  <w:style w:type="character" w:customStyle="1" w:styleId="ListLabel6">
    <w:name w:val="ListLabel 6"/>
    <w:qFormat/>
    <w:rsid w:val="00641F55"/>
    <w:rPr>
      <w:sz w:val="20"/>
    </w:rPr>
  </w:style>
  <w:style w:type="character" w:customStyle="1" w:styleId="ListLabel7">
    <w:name w:val="ListLabel 7"/>
    <w:qFormat/>
    <w:rsid w:val="00641F55"/>
    <w:rPr>
      <w:sz w:val="20"/>
    </w:rPr>
  </w:style>
  <w:style w:type="character" w:customStyle="1" w:styleId="ListLabel8">
    <w:name w:val="ListLabel 8"/>
    <w:qFormat/>
    <w:rsid w:val="00641F55"/>
    <w:rPr>
      <w:sz w:val="20"/>
    </w:rPr>
  </w:style>
  <w:style w:type="character" w:customStyle="1" w:styleId="ListLabel9">
    <w:name w:val="ListLabel 9"/>
    <w:qFormat/>
    <w:rsid w:val="00641F55"/>
    <w:rPr>
      <w:sz w:val="20"/>
    </w:rPr>
  </w:style>
  <w:style w:type="character" w:customStyle="1" w:styleId="ListLabel10">
    <w:name w:val="ListLabel 10"/>
    <w:qFormat/>
    <w:rsid w:val="00641F55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641F55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641F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641F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641F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641F55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641F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641F55"/>
    <w:pPr>
      <w:spacing w:after="140" w:line="276" w:lineRule="auto"/>
    </w:pPr>
  </w:style>
  <w:style w:type="paragraph" w:styleId="ad">
    <w:name w:val="List"/>
    <w:basedOn w:val="ac"/>
    <w:rsid w:val="00641F55"/>
    <w:rPr>
      <w:rFonts w:cs="Arial"/>
    </w:rPr>
  </w:style>
  <w:style w:type="paragraph" w:styleId="ae">
    <w:name w:val="caption"/>
    <w:basedOn w:val="a"/>
    <w:qFormat/>
    <w:rsid w:val="00641F55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641F55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641F55"/>
  </w:style>
  <w:style w:type="paragraph" w:customStyle="1" w:styleId="4">
    <w:name w:val="Заглавие #4"/>
    <w:basedOn w:val="a"/>
    <w:qFormat/>
    <w:rsid w:val="00641F55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641F55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paragraph" w:styleId="af3">
    <w:name w:val="No Spacing"/>
    <w:uiPriority w:val="1"/>
    <w:qFormat/>
    <w:rsid w:val="00D14A5F"/>
    <w:rPr>
      <w:sz w:val="22"/>
    </w:rPr>
  </w:style>
  <w:style w:type="character" w:styleId="af4">
    <w:name w:val="Emphasis"/>
    <w:basedOn w:val="a0"/>
    <w:uiPriority w:val="20"/>
    <w:qFormat/>
    <w:rsid w:val="00E41554"/>
    <w:rPr>
      <w:i/>
      <w:iCs/>
    </w:rPr>
  </w:style>
  <w:style w:type="paragraph" w:customStyle="1" w:styleId="Style5">
    <w:name w:val="Style5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6">
    <w:name w:val="Style6"/>
    <w:basedOn w:val="a"/>
    <w:uiPriority w:val="99"/>
    <w:rsid w:val="00A94218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A9421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94218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5">
    <w:name w:val="Font Style25"/>
    <w:uiPriority w:val="99"/>
    <w:rsid w:val="00A94218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uiPriority w:val="99"/>
    <w:rsid w:val="00A94218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4">
    <w:name w:val="Style14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8">
    <w:name w:val="Font Style28"/>
    <w:uiPriority w:val="99"/>
    <w:rsid w:val="00A94218"/>
    <w:rPr>
      <w:rFonts w:ascii="Tahoma" w:hAnsi="Tahoma" w:cs="Tahom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%7C4499%7C8%7C3%7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Z4AK7nDO/lIzNd9x50ea41L9SHR5P3B3+lknCcP78lk=</DigestValue>
    </Reference>
    <Reference Type="http://www.w3.org/2000/09/xmldsig#Object" URI="#idOfficeObject">
      <DigestMethod Algorithm="http://www.w3.org/2001/04/xmlenc#sha256"/>
      <DigestValue>A7dkQkNKDwJzaLzwXIvJ7ZH184xbtweaRe0o+nrWqNo=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WTVyi5A4EblLcovgLur9LVsd59/7suq4W3Du2HNQF5U=</DigestValue>
    </Reference>
    <Reference Type="http://www.w3.org/2000/09/xmldsig#Object" URI="#idValidSigLnImg">
      <DigestMethod Algorithm="http://www.w3.org/2001/04/xmlenc#sha256"/>
      <DigestValue>h++yU87H+t37NvtmIQOmdwgLwS1IosWrHZGX8Vs1cUA=</DigestValue>
    </Reference>
    <Reference Type="http://www.w3.org/2000/09/xmldsig#Object" URI="#idInvalidSigLnImg">
      <DigestMethod Algorithm="http://www.w3.org/2001/04/xmlenc#sha256"/>
      <DigestValue>+X8f1vDLwIkktBs2blH/MJEAEfegeFe80aE3+0uODAA=</DigestValue>
    </Reference>
  </SignedInfo>
  <SignatureValue>YdB7tFQmPzr0MJquqHOjZxlTbt204+7XzJVL88rWzNR6DAUHsvCZ38LMOG5f12R+8n87WqzU2K/x
ftt+Sqcu8OQ+2M8SgbKAVcVfZdCJ/6n90faSpK+pqun15ek7zPGwGYyug8+ROIHChHzmElCReAFw
Qeej78ueIuf84MIxHIqNCXBsoGt0iFQWRhlr9YiysWtW5dCb48DoNIYZgxtNr+REph4if6fXM8MX
Taqql/Q90b1XSZEh3SrB4uM8A8RD759+EES+mnrjJ1/ESkuxJawPfNMv0pN0y7qflds45Uc2UedI
Plj7uKtTqk3wPQPUniIkoNN1m41jNght4EbXlA==</SignatureValue>
  <KeyInfo>
    <X509Data>
      <X509Certificate>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+9z6Ac/gIZBfY4AlW8KFm/uUi1hxD9MBdwia/YMTJ2EE10z9k/QI9p3xEk60UFY1dkPOrfgvG2g/NA6gkf6QvvvVF90OmRc050BPe5887xVD5KWyCWJyVVUS5+tSlNmKG+eeVUwlvN522z+lLKRQp+/AUsCNlklxbR31/ILQkMwudua10BVzYBVoo8GEE1QQGkIn8bZAFE0WH9tY5UyLFjK3nWwU9xy8zdu948xilU/OknBl9sDcacXGK1gQIBLmummt2msuCwcCzJatGwdzeMSldJEB8zTrY525+L21aH7Jxs9LpkQCjF/oCSM6dys8Gy3VOwIDAQABo4ICUzCCAk8wgYAGCCsGAQUFBwEBBHQwcjBKBggrBgEFBQcwAoY+aHR0cDovL3d3dy5zdGFtcGl0Lm9yZy9yZXBvc2l0b3J5L3N0YW1waXRfZ2xvYmFsX3F1YWxpZmllZC5jcnQwJAYIKwYBBQUHMAGGGGh0dHA6Ly9vY3NwLnN0YW1waXQub3JnLzAdBgNVHQ4EFgQUf9sbvjQDEbcmDTMGe2bFY6dhC4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HF7k5gLXwIDvaRXE7WjIluV+nM4EiolNDZyLRPHifm/K0Ur2YJ2pGtW6zawWbNDH70gMYxCwP3xbmyBsB9lnRQwcYlBA/btA6TnbT/CpDl24opRNFbGo9P4fMRbJlEIOaNANgGal/iPtt8lpSEUDTKUh2vUwEYdofBd+I6fRlEV3KrbuT/CMTLia60exg7Vrs2XxF3AnTtUubfwpDGjEvSEcDTDFyhkO+BTXJR+9AiKbEId+cG98xI1xYed7HTtFoQE8iAhr9a7NTrsOSIFAjnlsMPvs1D6KtNLqEhcbrDhK47RYx0fRC7rgn6MzgOpbDnwomBD8lS8tIa/bXmBi/OR1lAaFY7Pchtz31D4Tfzz77aAu/4QwNu7JgZvEAu1DqEY7UMvA1zaqekrCk/rBaiOFTnHRh01q7eB3Y/B7tV9ujB2AG5GZzIjsVriip13VVGeXTH0hF395VqzSQlwHOohwWkXBSHrxJTeKgoNRASXcVjJCGhdW8Ire3MFbrPnAuTsPljJt88l8OtCHj+suLphDkxvxScnE8l1ch1vSY5Si+Pb/Vvx1bQLkGpAF5AiRPGnaDkX17tXeNzHuqUfq3+Iq/IJ2lMvDd+OQjns8bDJ4oSBkQWL9UFBM+KpB64l+BWin3rwGFdTnBZtDA+9sKCryZLiY6Eih4mDCFQA3M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HPuc2JMUNCdkQcqwkgPpVA8OGU8GFSt3fssMK7/KzTg=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document.xml?ContentType=application/vnd.openxmlformats-officedocument.wordprocessingml.document.main+xml">
        <DigestMethod Algorithm="http://www.w3.org/2001/04/xmlenc#sha256"/>
        <DigestValue>FjUAW7sRXd8wwBx61LvQ5sIwV2dcrjASnqK/WqDrzzk=</DigestValue>
      </Reference>
      <Reference URI="/word/endnotes.xml?ContentType=application/vnd.openxmlformats-officedocument.wordprocessingml.endnotes+xml">
        <DigestMethod Algorithm="http://www.w3.org/2001/04/xmlenc#sha256"/>
        <DigestValue>h1Dvv4hhyZSCq0xzsiLb/pesLNtS3USJK8ICLc8WZTY=</DigestValue>
      </Reference>
      <Reference URI="/word/fontTable.xml?ContentType=application/vnd.openxmlformats-officedocument.wordprocessingml.fontTable+xml">
        <DigestMethod Algorithm="http://www.w3.org/2001/04/xmlenc#sha256"/>
        <DigestValue>Ea0bjyhNt4uxS4oeerfMfVjs/UwExuzLH+bw1qWFYnI=</DigestValue>
      </Reference>
      <Reference URI="/word/footer1.xml?ContentType=application/vnd.openxmlformats-officedocument.wordprocessingml.footer+xml">
        <DigestMethod Algorithm="http://www.w3.org/2001/04/xmlenc#sha256"/>
        <DigestValue>1+2kqhP8RsivosVhOXuAmagFWK2d010UEOv+lwhmD5c=</DigestValue>
      </Reference>
      <Reference URI="/word/footer2.xml?ContentType=application/vnd.openxmlformats-officedocument.wordprocessingml.footer+xml">
        <DigestMethod Algorithm="http://www.w3.org/2001/04/xmlenc#sha256"/>
        <DigestValue>F2k/hm7jSGD1tQXg7nvoTz/zq6mUzHO3K/BdjH6queM=</DigestValue>
      </Reference>
      <Reference URI="/word/footnotes.xml?ContentType=application/vnd.openxmlformats-officedocument.wordprocessingml.footnotes+xml">
        <DigestMethod Algorithm="http://www.w3.org/2001/04/xmlenc#sha256"/>
        <DigestValue>CxO2Xa2LK7QG8191EewZ38cQgA+cJ7uvbbDe4m6OulY=</DigestValue>
      </Reference>
      <Reference URI="/word/header1.xml?ContentType=application/vnd.openxmlformats-officedocument.wordprocessingml.header+xml">
        <DigestMethod Algorithm="http://www.w3.org/2001/04/xmlenc#sha256"/>
        <DigestValue>CR6uNs4uuLBMfInuUzMb4aSuQB9mOm98DvhonYeNGBg=</DigestValue>
      </Reference>
      <Reference URI="/word/media/image1.emf?ContentType=image/x-emf">
        <DigestMethod Algorithm="http://www.w3.org/2001/04/xmlenc#sha256"/>
        <DigestValue>GZZInYS1G+HOHGGZqCRgfGAusnbvfnAzAWbuJS4lo4U=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UJ8IqKcpTeZ9OPAgp73OXxSxagUkp4lkggOKtIx7JwU=</DigestValue>
      </Reference>
      <Reference URI="/word/settings.xml?ContentType=application/vnd.openxmlformats-officedocument.wordprocessingml.settings+xml">
        <DigestMethod Algorithm="http://www.w3.org/2001/04/xmlenc#sha256"/>
        <DigestValue>90DBtB6+GFh1NsmY+LmI1V5gOpjocLyFuLTFJYqb8bg=</DigestValue>
      </Reference>
      <Reference URI="/word/styles.xml?ContentType=application/vnd.openxmlformats-officedocument.wordprocessingml.styles+xml">
        <DigestMethod Algorithm="http://www.w3.org/2001/04/xmlenc#sha256"/>
        <DigestValue>JJsAz8G0AhN+gHfKcSptlPd3hLS8FUhyPZ7vbUiOX0Q=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ystJyIN/1vsfpiyyLztTILyuVZTmsF0/F7yzwYdjGIE=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2026-06-22T13:35:05Z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{F3B0E994-C785-4201-85B2-D7569219A248}</SetupID>
          <SignatureText/>
          <SignatureImage>AQAAAGwAAAAAAAAAAAAAAHoAAAAWAAAAAAAAAAAAAABZEQAAMQMAACBFTUYAAAEAzIoAAAwAAAABAAAAAAAAAAAAAAAAAAAAoAUAAIQDAAAIAgAAQAEAAAAAAAAAAAAAAAAAAEDvBwAA4gQARgAAACwAAAAgAAAARU1GKwFAAQAcAAAAEAAAAAIQwNsBAAAAYAAAAGAAAABGAAAA8CgAAOQoAABFTUYrIkAEAAwAAAAAAAAAHkAJAAwAAAAAAAAAJEABAAwAAAAAAAAAMEACABAAAAAEAAAAAACAPyFABwAMAAAAAAAAAAhAAAU8KAAAMCgAAAIQwNsBAAAAAAAAAAAAAAAAAAAAAAAAAAEAAACJUE5HDQoaCgAAAA1JSERSAAABAAAAADAIBgAAAP5/pH8AAAABc1JHQgJAwH3FAAAACXBIWXMAAB7CAAAewgFu0HU+AAAAGXRFWHRTb2Z0d2FyZQBNaWNyb3NvZnQgT2ZmaWNlf+01cQAAJ5RJREFUeNrtnQdcFUf396lWsKOoGBVRUYwFrAFLNCYmsdfYxWhEBKXaEASRJiIqagQEQUCKoChFRBQEqRIVxIJYQZHeO1x+7+7OvZd74VL0Sd7/85g7+ezHcHd2dvbMzHfOnJ09RwTCJEzC9K9NIkIRCJMwCQEgTMIkTEIACJMwCZMQAMIkTMIkBIAwCZMwfeUAaGxkISvCDtp7DGFm7YNnNU0nC1LC4GSsAY1Droh5U4RG6rfatCs4YrwPBgYG1KEPp5CHqBZUcnE6brmZUeXqQW+PFix84vGpvJE5VfXIC4cO7GXKMDQ0ZB8G0Nc7AOszPoh5dAdntbShyz3X/NCF7h4vpDWwWty2puANQs5oYKemJS4GP0UZ39lPuHP8KA7q7MYer0doYDXynW2sLkJKoDV27daFzm5jnPdPRN5nCrQuLwsPnCxgoUM9tyF16FnC0sILtx58QEUdf97C2HPQ1zcQ+Ix6VB1tLgYjg/0AeYkXYXtYG1qaLkgsrgLnyVkNafDaowMDYzP4pFZxy654nwRvO6rtNOxwNek9OGeqUn1gZmwIXR07ROU0l181Pj0LwlGNnThg7474rAZSz0e+OHVkF3btPI+YT6Wo57mCc3+dg4dx/M6HlgLJToTHaWPo6Opit5Y1Ql8WobaxfTk2FqQj5ALVfyg5cmWip4eTdrbwTy9GHVP1fITZaEFXfy9MjnjhZYvuUIWXwR6w0dLEtkNuSPpQwpUbyh/AaR/VB1vIXp/qW0dw3vcRigXUqyDGD+5G+7CX7v+GdNudxwWXMKTlNbaQZd6rKFyzM8VhXX2qb+tB55g1PNJyUd3QlCs/+iwlG30BdTDCWb945NKZ3kfD0dYIunoGVL/YA3vvSBTWNaCFGKn++yyI7r960Nfdg8PnriAlp7EdALDqkWQyEiIiIpBRWIPAUs5Ieg03wwXoTP0uIrcOngmfmJ9fnJiCft1EmPz0IT10Ii6+aV5sKR556GNK96Z8InNNEfuukjmbajEK3TvxnOMe4hg2/ReYephhooig87zHAvjUNbR4oNKMaBhOoc/LYZHhNXzkO5sCUyU5dKGvX+GJumYAqci6D5OpTff4ZpEBQj92cOQ3VCLv3gnsnKKCET2b1VVcGgMVlLH9aBjyS5uGzyv7KW0+o9wvhgjJInmf/bkYir3p33+AY2YRdxA21AVgBZ2/xwCs8Snklp0X54J1inR+RWi4xKGIAx2fNRjQg/59JCzT6vn7T24KTi7uy9y784RlcEgks8ErD3WoDKCvUcOJJx9Rw/vYnPt36QMl0wctxPLGTw+zBjY9k9qJBBTWtC/Okr/c8buyALlISkBmoioWn3+IBgrvD/ePZX4X6zkcywMLmhH2DkxWkr7dZ+EJxGTxEPihCXqKi7Yi+wGYo+6B93wdKxaeu9WxQL43JMX480tKD8XUBRvgEpbPHfxvw89gy7De6CLOk1dCHL3GToaOXzpq6snAjNDs3EodxDB5yzGqx1LQCdyJGXJN58R6DIZVQhn45q/GWuQmOWJxX54yxq6CfUxh+wBINh9PXSCK/gqbEVzOZmfaZexSpQuSgMpuNzxhgyHZQgl9u9K/j8aIEdS/ouJQsH3BX2peMk5tHgGRztIY0KcPetOVmbEX0a/JdBZ3UA7dJOkyfoZNVCSi7t7F3bt3cCciEnHJT5GZ8w5/hYcj4t59JPlaYMGkAcwDTfr9JK7cvIfIuxGIuJ2GPFZLupW9jsZ+pt5DscQwCJ/4zqbBUmkIutL1WefDD4DGamRGH8UEkU7oNWAKlMbTZUyHnnMKKtudrupR8swNKwd0Yuo5cOQPsL0UgtiYWASHncYO1WHoSd9TrA8Mr2aggj3u3pyZxeTv1HUKDl6LQ0wkLQdyRNwOR3xqBorYgyX9wmKMYRr3F7hkFvMA4DrWsgGw2b9pzspPdMHGcXT+cdB0SeTOZsX+mykA0B1/PGyf8QCgphgPHH5BN3bnkZq0HOeTyYB566OOKcwgnovTT7KbAeA61tHXdO0LJcuHzQTzDpd151HtPxrfTpFFr15UPilNhGSXo6EdkeYnuGCDEn3P4VQ7nsWN+Dgk3HDEukEykKTv130J/DJZYBWEYQ0Dpy6QUzVGCrdJK5HipIPpzGAdjD8848GLh5LLqyBOnRMVU4KudwxiqH5484oLfp9E5x+Iueo+yOLmfg2PnfMxRII+J4WlOvYIC4+g2ikSLhc2Yhp7wH4zZTluMirjWwTYqkN5sjocvEMQE5uAEFcdjBwiTQbmDBs8ZauD17aQMdZDZgMck2Jxjz0WIm5HIfnZB0bWb73VMVmWyGLYsM4Qp8rorheJ+oZGnu5bgHtHpzCTqPTgwRhM32fkYtjcyf4SAFQjxcMI0xlqTYeRXwpXzX9oyQHAepgcUmKu6z7EArwIyEm6iHWDKTKqfo8lc77HaLoc1f1cACQc4gDgd0S0N7g+BkF93jBGcPOso5Fd1Xb2LwVAY1U+7hpPoJ5XgbrOEa67xjD3nL7jFFLK25n8q0txVZMMfqmhKjgS3rQoaqT+q8/wwR+Tv2EaTmTaESQWVPEBoIv0Alwuavse/ygAGutQmHoWMyWaZo+/BQCvA6E9m+r08hq45miImWN6MmVvC/jApwYLBAC3/t9Cm6p/CUejOLsSMt3FmHJ2hNYx4H5rP4f5u+ugb3Ewjt2mFSk4tXM6ke93lCb1nB/jiUYDIC4qAnGJ33GHs2DIfgLreS0BkHdLB7PliVwm64UiI68OjY1k8NXX5eOl1x8YRMug2yDMMY1j4FZWkI132cXcmZ7S4WCtqggpOt9wfSSUEyle30qXK4m+csbMbC8oNcl/IbV0m4aetAYnoYVorgbciKr8ZJhMoH4fPBzfb1bHLPo+o5bA5u6njgNgwCh13KYfKsMD+2cTqqpqOiOFR3ZNANiE66mWGE/dSKJ7f1g95tQlH/FO6pChyvtO+yCOaK/DyFYB8AfutQeALAoAc4cywp9rQQGgsqMAGI4VhiHgVwozcExpKJnl+ADQiMq8BBwYTUFLXg1OGXV45LoNCnQ+la1we1jcxh1ZqCq5RgahRF9M2O6LlkpXGUINZ0OOWfYsgntWMbMWbQLAz/Ct+L8CQCNqK57DZhq/CioYAD/C8ckn1PIB4BY2tgKAl/4HodZFBApbXfGq/iVsZ1JLPzrvhssoqa7vIAD46191Yytke0owddwYUMfUv7rgHjS+ofP2xoT5rqDnvOzbdljC1HkE1M9FNbPlFMFtkTTEGABoIJKjM1AAsJjbHACfEPDHfMjR9ZZdB98XBeCveSNqSu9DlwFET4ydfZbSF1pMEfiQaIzJI6SYeg/SDqM0OxYfAPrJmeJpuwD4FS53jmHewB5MOVrhdVz1Py/uCBSp3wZP+w027hZQ+3wAiDAQEJfsBEkJuoNIQ2GROW5/5B9xvBpAUEM6rOl1mng3fMNe/7HyUvHnxv7U+QnQ9AxCgOlqDG8VAKKQ6NQJnTrR9xSH1OAx0Akt/5sAQKt34pBkl08OCabRRZoDoL4KWW6rmd+HKO/EHUquZYnOWDdGhHkObdcH3BmopfrPQnmyOcYwg3AI1E4+ETyAnak1fF/SIQ9E5aKOBwAcuTN1lKDq2Lc3RuqYIjSz5p8HANX+KTYq1N+dMFRRB+7XdzPqYxeBAKDqKSHJJ1NJSXGICgJA4QPYbh5HXdMVi48EM4My7YQq5KTpclbhSkmTIbNtAIynNIAkxphb+eIWNg2XJUsAkZUIqGHPgPUVeOu4kGgB8jNgdf0h/A1nMH/3nKuLoBfNrK9IhEGvbky9xVVPc2d6gQCoS8ax5ZPIpPH9UaQK6ID1VUW4sFSEkeE3ytqIoAlZlITjW5TJEq+TJCQY7WoYfrYPR0FlE0IIAMgSgjMWaE2xz9RVcP6rtpn858PxbRqclg0kdqztwWTM1ZYjxoS2hfTFVB0vJNw1xdQvA4AIxMQlIC5OVKweCovgeftjKwBYhxuU/F/YTWcq30fuIP6iaJh5zxxT6IdWXo1Lr7Jw12gZhrYKAJrAEpRwqHuKiaLbIEXsCfkbASAqxi2fHOzO2gwA9VWFcFpM/94fKrtDyXKnIAk2m4hcJmk4I7WoDQA8OEKWOTQATqW1M4PLY39kcwAQuTN1FBenZEHkL80j/5f/BACe16M2YBMZKIPWIKikHumXt2NAqwCg6ynOJ1NOX2kOgLwEZ6ynNCoR6Z9gcfMVWfM/c8C4b8jstcarEA2sjgBA8LHpykOetzgsVORGQ5+2SXUeCPmFv2LeHDpfLyww8MGr5suN3EuYL0WMb5K7wrk/CwRAbTJslk0iy8a5FngiEADFcFnOAYAWImhuFyVSAJzA3IPIiW1wlP8RhtH5qGI1B4AoV650H+01eSWcWgBgLs68LMdHn9WQ7kL/vRkhdBWLvLCILqP/KOjdyUFmmBFU/tMlwL7ZpGLyK48i6qNgAFyvZ6Hh1VliBJGWxW9n/0KS5QxGEFPXOFAKdwVu7VvSBgD+G5YALEr9d8V8+jcZeWz3eY/qkkIUV6Uj0HQNWb4oqcM3Oa91ADyygBIjgyFQPZEqMNtzx0VQ7EOs70YxeXwA4F8CVCHdwwKzRcgSbI6OO17ReV3/bgB8C7N4D2LBl5LF1iBasCVI8WwLAB1dAhQgxnEbo/lJzdWCT9InlBQUoYwVi8OKg8lgWuSE0lpWBwAgji5SvdBXpjd691KD6owdCH5Wgvrm9t+6Ejx1Wc0Pim9/g32sACv4/b3o0Y0sI3Qj0TYA6v+C7QplsnSZbY7HAgFQwJ5AKC1KZQ/uCnrL8cEXc1Vk2XWbB5fcSuY13uctAebi9FPqecqvYVnvLkxZKhZpKPZYzPy/7BgNZjxl3Nj/ZQDgNQI+uWwMVbqQzirY5/2QawnnAwD9LrL+HU7PFGGWDDJTdmDTLNpCOwFbzj+n9UAEG7YFgK249Y8BoGNGwEZWAz6en9/OK8duWHgsHFm1gu5IbAC/Ma/7+mLCVh8BNoB8+O5WhSyjBq6GH/t9NBcAUj/BM58ne8UzuBgQFXbMOhskU8/87uLfCQCJpmcT7YLhv4cQw15DUTsA6KARMDcZZzePbEem32BfYlUHADARei4PUN5eP6GGU9n7KOznag198aO2O94I0saO/0heQ4vNh9vHdgBA9SD/7fOJVb3vWvi8zOe3ATQ2ojo3HFuHEBvEuJ9ceN4e8Kd359UwrBep34pLxA7UZAQ8hIcdAcCTHNpiBf/V/SBGa7nj9LFnEf0svaGiRw//WjwN/I8BQD93JMxXk4Ent/402NsAWgAA1AB66fgDX+MOn7UJYSVEeEFtAmAb7v6fAqCRWgIX4LQam8KjpmH2LDWoqZFj1uwpUBzcm1mTdV1gibjMaoEdr67yBc7Ol2Bk2E9hBRwfVPIBouSmFWYpENW3q4YPsstJF+J9C+DDY2Rgvb4Hi4XyzLmpOxzwlJoq3nI1gIW4xAeAUKynn6enLLYENt23KMkFW8aTNfRuag1d2goApIbvQCTnsf4mAHxK9MJ6ekB06Y9RE7/DrJkcmc7ErDnjMagTub+83n3UtwsAfoC1FH8jGqtqUU6NpoaCV7iwToY826DZMLzyrmX++kBsHNiTGTwDNtzgA0vVpyew+YG+5yD8oO4Lzgu0Fxe3QVmGGPkWHYlAFnUzjgJSX/IB0fu/I/fsNwarruYwWlz+hwy8yitHk/WhGlcPqECmG9Fqdt4q5QNAPzkTPOkQALKZMstubEQPsaZ9DFL9J+ICA7MyPPlbAIAc3LT8Dd8wa4vVuBhLUPmoOQAoFbjyjRt+4AJADnP+CEYFWgdA0z6A2Tjg4w3vy5dxmTq8PD0REHwbr0v/fwGAUnqfmmMSvU7rMxYHW+xjqUec9e/4lrHwz4V99DsI3MPCqkPuveMY0Y2o7cPGrofdxau44ueHi/YmmDt6EBnoQzfCLSWfq0JzACDZZTx2OQbAj5KFr8cFHN20AP2ZQT0fJj6vmY6SwbUBTMQOB2d4sGXm6WGA75gB2BMzdS7g2hVKnr7+cDzyB2bKkfb4YasxPJNfM529NIAHAF0VsT+GZxb+TwHAvArKR8SZlehLW7sXGeFmi41UJXCcIUs2mA3WRGzNfwoASgOL8YP2cU+4ntLDTGmisc3YdgzPq/jbMjvlHtx3TUaPLmTg/GR8BX6XveBFy9LbG27nbLBGidgOxs7cCcfYh8iiu2xVCoxWT0UXUfZbBSNHeHjR8veGjdZS9GD6xwBM33gRL5nKJ8FFfy5GLd2H065+8LtyFa426zFsYFdiWxtzDAnlvPsAxCHVZyksr/vDl9Oul9wRdO8Ro02+9xUg/8pb2NCbbX8R6YwBMxzZbzq+AACJh0awdwKuxFWemSj7lhUWDydrm+Vn7oDWUpMPK6EPY4BYBn/mPWQjtQbKhPP6fsRINEQZmrc4kv+IAMNFRH2abIDoDDKyn1qNaWUnICWcUWrgW0a/C4D6nMHMOVWzaHxs53UZvRPQYDLZ/LHIMKDZTsDHMOHsBFzmwawjIzUkmY0YfUcbIFlAeXVJtlg+kQh6mlkoPrRyf1Z1BZKcTPDT1FHoJ9lsh1kfJcyatx+O0Z9QzmOQyrBTFqwei3bFkNFqOOgaindsWjw7uxije7e3O7L1o8eq00ihRlGpzyoMkBZjZp0pxnH827gbCvHQfTPToSXGL8WpBDI6M9zVodKfLkcVdi12AvpjGXsn4Dizh0znN59D5L+Ykr+gbSj5brMg1ZnAcmOw4PcrubEuWDeabDjb4RKLVvezNTagJGgj9zlFJaQxfLEJ3F8019YqcFVdGf3EOy6zztPU4faYNEDFo9sw3b4E3w7oQfZzcA4xSfRUXA7NPR6I5lCqJg/3z2ljVC+epRY1wXYaMAaqv26CeypnKzPV/7S7tbkT9Bb14B+8BMm/GjcNRpNn7iyFWW6cNWQpHgcakElr+CLY3PrYDgAogn6KdcWRozZwcAzBK951buELhF0+DdPDB+F25wVKqErnxrvglJ0FLI7eQAbbjEtD5OOLYJiamcPBxRNPS5uEnhEZgD8Pm8DEMwpZxaTw6uc3YH/8GKytrWFjY8M9rK0scdrZEym8rV2WgVDvP6k6mMA7LgvldW0DoLY4C1Ge1P0O/4mAyAzwj9d8xLucg52FOY7eeMZspUwPPgoLazucuZEuWB2tfItQXyccMTXG6eBUFFe1YbpuqEHhs3j4OjrBwtISNlZWsPrzDM7eeIj3OS0rXpzsBSs+GVhTMrGH/YkARCW+AO8EVpgSAOfTFlR+Gz6ZtXUct7eC9rIpjDbRf90ZPCmg5sGXoThjb0O1nztSK1nNKYa8tJtwMDHFcUqDefSJ0KrkWSjcz5hSbeCN5Dz+XXyshgzcOEr1B7tTcEmg5qCKD4h0N4Lx8UsIS2nFcJqXQD2jLfWsR+GWIHhoV2WnINiFakcTF4SnZAv+3oS9BKjNTYCruQUsra1g5+CK6KeC1MQqBGtRAKBm8X5zduCIhbVAmR2zPQ5T3U2Y2o/SgqZvhTfvdunS93gQdA0nbG1J36UPbx8EROehxcb8khw8veuOU2eoNrOivwdxgnNAPDJKa/jkV0T1AQtLqxb1sDxqDqeASGRRo738hWD5l3+MpMq2hu0JeyRwRV2LvJdRcDMxwWGnACS8b3vGFH4N+JWnx447MJGa9fquPYOUnIZ/sSQIAPrQhlWTRJS38UVS6dNAaE2gtNnJzQDwFSYhAL7qVI/k81vxrZgQALwAGH0gCuU1rWtyxU8CoTFOBOJThAAQpv/pVIv4k+rMHoWuK07jYfbX3ZnbTsQGQANgoO4dlLUBgMJHgdg+klpDT2qyAQgBIEz/g6kRdVWlKMjNRl5JJd/XY/++xEJNWSHycj6hoLyG+zGPwJz1NSgtzEZuYSmq679umQkBIEzC9C9OQgAIkzAJASBMwiRMQgAIkzAJkxAAwiRMwiQEgDAJkzAJASBMwiRMQgD8F6b0q/ugb2CIg8ZB4P/wswrvk67CTkMDGnbeSGLvh657cQM2Zgeoa/jjERgY7IWxmTtSeTffNxYgJeQCDmvrQL+duASN9TV4dfMYdmnvhcXJa8jg2TuSm3gVDkY7sdPEEw8+lvG7waqvx/vAs3DQ06fuQdfjIIyMXOETmISs9j+AZ8cVMMQBI2f8xZO/7N0DXDajnv3AWYQ+zcTzSFdY79sFrV3WuPWqCHV8r7bpvQLP4a29G9p7D+OYz+Omj30ac5B45RyM9+i2lIGeLvR809jPX4u3YSegtUevhX/7PdomcIt4zrhUq3t+DdZm+/nkT/vl3+vkAs+I1iMwlKdGItDCCEb6lIz09KB7yh7+8a9RQX8K/JlxLb4kLoIQAP+lKeR38g1+t55auM93pghxLhqMk0QRxXVwiSOd67XjfAztJejLK1FID1CDG69TjtKHsN8+uY2vxVYggO2VlVVThruGQ5lyhihvxy3O9xfVz3Dyj5noxHyZ9QdC03j8E2X5wWLRQkwfJNnsS0BJSPUfhZ/VzXHvSdvfPnPiCnSWmo2Luewf63IReWYT8T7b7weYh7xDTdRhzB5O7tNf/wZyKpo6dmNjAzJvrGXyi/UZAXVPnjoW3ceh1eNal8H6ACZbQ1UJfNa1Jidx/GR6hQF05fXtUJCRaJlHQhq9Rv8KTddmX8RXpyPqhC5WKsqhd7OvR6WGjIPWjSzGJfvnxLUo+oK4CEIA/JemW5ocAOghge9MMRJdNDGObvxxG+GSSEZ26kk1DGEafyYO3biJO5x4BHfu4l5MKnJ5P9h7F4GDC2WZb61nbLGEd3gM7sc/gOO2YejRmccfAgOAckQdUCS+4WmfcGxNouLBGWxQIZ9Tf3foGl5zwFATj0PThzJ+CUTF5KB57DJi7kUh/DY1Q+6bR7wRU9fM1TyJp218zCXIo1DthwQcW0ycTI5cboY7zO8f4PT7NOYbfRHxOXB8XMh1qcWqT4Rxf1Hmk+iBijv4XbSlX4XG932Z7+u/1zoF/9txiH/giA0yPSBBl7X1OpON9onnvJR8h//Nt1pwT47j+re/HR6N1LcFjBOLihAtKPQXp/INgfr5EETcoeMfXMBaVQLhvoo/wzeTc/M8xJzRwMSuxGHG8FWGcA8KR9S9aMR4H8eOWTIYYfqE+Rz4c+JafElchK8aAI0N9QjdK4/hCiqYt8QZGbxjIMwB6pNlILPCHHcy6J5YjVsHf8Y0JXmMWPYnXnOcalaXIWDPEAwZOxOrrKi5uOEtrpgsRW+ZQVhpfAJPGT8gNYiyWIWZ44Zi6EJ7PK2sZVSy+pgjkFcYBeWpM3Am9Z8FQNopDgBW4Epx215pi/9yx1ZldmQd56bIOilWzRyitAqAKiSc2oUJdB06fY9j4S+5jkCen52E3p1JR1ty9j0q2b7xmBgCxanw3zuf+KAb/CMOB71FY4cBUIfMOEf8zHynrogNNpFNn0PHWWGaPHFLPc3uL1Sw1wF1sQbMYBbtJoOF9q/4yqcjHS0fQ7wKGV5NYXsVSoGxXF/imZcHAMQpZg+MUTuNV63UtzyYBoAYI1OLx+XM59i0S7ZP7kuIE1Q5JRxj+8UqowawphqR0cjllgjLqG9qL1Y1ij+9wav8anxuXIsviYvwVQOA1VAH799EGPfNQ5QsuG6JSh97Ytd0tkCUNRHIILQCVzYqoAftGWXcETytZ3E7wIUlxKuu8q4QhvbP/I3wHd3J+y+E7W0a67UI3qWM/nSkllH78YAdGCFcS5yZ7fr/5IAPX6wB7MUjvjNleOCiQwafQACsQmCbAGDhdZgVFjBuoJSw0yWBC4AWLtG4ABjNAGDYlD2IoZ821QE7p5FZ8YeDfkjnftCehqPy/cgAmmCMJy0qUYe3USfwSy8Cn822Ua06w+B1KupHQyf/HhyWkhlzzK+HEMXrWYkqxWvrBPQRJ95kg0to+WfDea4EM0v2Hrwb0c3Kz7lrg6Wj6PzK2Bv4hB1n8SEOtQqAnlBSO4t37QJgDGyeEQCwGrJwejvxajN4LNUvSO9DstsexlOTiIgCtjnGNHPu2pQ+N67Fl8RF+OoBQNZvNAAsiWfSD3GwXjWwSSAqNAAYz+zw38wGwHhzPOMBgMsyNgC0ghnastKDoDuvO+NeaaVlONWALNzUZgNA8QCSGb94d7GdcTwqhcUXcz678gQA/D7VySEJCY67aoEAoP3wE//2ktS/XaT7YI1XHp8GkeSyiwl6ItJrPsyDX3KdhbQOAEX2Gp6qCxNbgbiWUlp3AnG51bw9ECsH9GB80olsCRSsfTy5Bk1lMqB+1PdBRn3bAODGc5AUZzq9rIoWvDJKW17w+DjGypHwVMo2VEvf3k28OFHyX+La3HVUA9J8DKAmRctgCRxi3rMdUbQFABIqjtMW9DPK/rIXYa/qeQBAIiiJ0fEFmDpLQJT6/76LjPAXpwkaMhF6dCnz5Z6I0no4J7RuIPzcuBZfEhfh3wOAcdZIRwniTq4h60VKoKKtAeBbU6RW1aCurg5VpflwWtIEgCr2jBNlu5kY4iZpwvF1Jq7umUwAMPoAHlS8RPAf4szg7d5nL5K+oPJNABBt4f9fjOMwUSAAmvzbi1P/dureC6t4AVD/HiHmS9CLcS1NX980/7QLAE5sBfb9eyutQ1AcT9lFV7CcAwD2AGoJgEBoqhCVer6+dwcAwI4rwIZeV1kVWHkJUsQrEag+Ej3p9pu0Geq/i3I1CO8WU2w+Iqw3EHvE5F0ITCvmSKBtAPC0BWOYW2CImxktAUAHbREXJ/InbSUOmRHriRGvMZOS/1ISU5Kn/doHQPtxLb4kLsK/BADdMEz5IPwTTTGZFubEBVi9YxMW0X7oJjYDgEQrFt9OvACg+9BdnFvODgfVyiEqrgr9+C+r/D+2BChKgbMGCeowaYstknmCgnz+EkAEiurn8IDDgLKrWCVLvNKKbLoq+PapV6ExiWgQPxn64hWrbQC0XAJQM6/aRvhkCLgo3QGjZLvzvHXojIGmArwh5sTCai3xOTd9jyuecRWKv3cJQL/Gex16mkSyEe+HieoBVP8pQLjlcvRjItxSGkB8RzSAjsW1+JK4CF8/ANYSAPRXW4it34kwDbT5SDhiQ00wqwuZwfkAQK8jO/XDsFGjMHr0aIwaqQBZOhS4JD8APkU5YMn4LtTvffCNggLkepHIpvTfQ0eOxvB+nRiV+bsj91DxBa9cv9wIuBw+bQCgMj2M6kDdGN/yi42u4X1jRwDQ3AhYiaQzu6HMeMxVhWXoc7YhKg3mw9k2gLGH0NLuWY30W5aYLU0CY24/GYtStAMAHiPghwQnEiVGQgG/WYcLuLYOt7bJoyvbOaZY10W4Vtay7Kq0q9BSo2drWaw9HoHsxo4AgDYCnqK0yPYAoAjz5HJueOsG6nrvtcRiP0RZA3eohkm7xLYBdJ+GfX6PW43Q/LlxLb4kLsK/RAPgxLKXwbydl5jY6Ok++lAVBADGMHgcH9k2ALoB/X5rtgTIvAXTJcRH+6TdnnhJjZV7etMgSy8BlMyRQWWqCtvIqNliXXtgXRC7QWsrkP0iARER9/E4/RMqG/8JAKxEQKsAyEWs6yYSDFJ+KU7c5rdNPLFWQj8GABsQ2s5rQGTegN7PxCX48B2eSGOseTWI1FFCVwkSJmyXN4+rcTrIRMY92K0gXppFpm2B4+PWdwQJDCxS/BxeOmOZ3/v9oI0Azkqgtg4VbFe0med/hlRnoib33xgkABJlSPDUZVyJicitxKlIXjW6bQCMVXMQEByzJQCsUjkaQCOqctJhrkqWoSPUjBjvzEWxZ7BGgfTJob8Y42paVZPTVuqaijepVP8oYNbwnxPX4kviIvx7ACDaCSN+0UYSg8t6pHm3AoC2jIDa5C3Ay0ALzKEH27B1cI6hF5i1CNHiNQLSuTJgP1aKua/sigtMR6zLjIflAlKf8WvNEF/69wGgaR/AFOy+4Eb8wdPxCLy84BtwDY+zCpDkbor1k4n/drnpS2HmHIQr3sR3vG/ADViukYMUsynlO+hf8kBEOtXj6ioEAwBZ8DP8FQOZQBVbEZjKHqXZwVig2Je9Fp6K/af94OtzGR6ujti9dDqjJYlKq2D7qRjkt9F4giMLleChtx7GMnEF5uCQDztw+5t42P3pjYu+jvhjQk/yHl92Grz4lgkUgEoyEXPJDEvnEHCN23IcCXxxEQUDgOwD6IpBozfhxI0Arn97D3c3hCW9Yt4gNO0DGIhVFq7w9KJl74mjGr+QiaC3Ija4sOtbk4lr1qsxgB1IY8gv22F3wQM+Pj7wPe0Ag8m90H2pLz1qPyuuRYn/58dF+OoB4LGMqF/SY9bi2EOOslSHx+66mM7M2DsQ+JjezFmOyysVIE0Lb8QhPOEAoLIYjj/TZchAeXsQqlnP8ecOYhQbtcEKsUznrMDVrcqQYXZm6SOxrIZ5v10YtJbpjJ37yOMgjf6PcTCdSwAwdpURYgpbr3ywOgcAmsy6uykVItZlBwnYOXodXGLJNrl3zgu4oZmaH136DcK2S/ewS/bz/O1PPE6NIFYF7ujLsaMLb8VNns07mQGG+H4weSW1wSMZBeylTk6YC9QXq0JeqhN/mV36YrjK7zjsEI30djaiceIKdJZSgwuPolL02Ac7vyUDZ7b+BTxjWHQRs5T6ce/TTe57rPN/26zEBnx84IalksT+ID92Dy7ceg9+r3hJMJDrQwCy1p9cVV0Cv42ty2jUNhc8rqB3Am6Fgoy4gDgIXdBn7GoYGl3hD+VVkAKfU7swRXEYOyhH09Fv7Cys9iIbgToa14IWUfHllZ8dF+GrBgC9EePZjaMwtz6JC2G85hsW8p7dhaedMYwvhuNlXi0DhRchjrC3OYqjrrEoYC/iWHU1SLlqBjNrB7jdeYOaqmzcv3ICh0xOwj/qBTu0dh1e3XaDw7EjOOIchU+1DQwAWCUP4X7UAtb2J3H9KdUctQV4FHIOJodPwOtmCgraWAK8uWXL+Mm3s7/bLABINbJTwuFiYgITl2CkZBPK17+5CyeH48188dswPt5POJzBzfjb0KTjzPcegZ93WuDk8WMCfcfb2p2EhhoJzjjrzBtGW3of5QyzI8fwp9ttvOWZOBrzUhDofhJmpgfhEfMeZTzn6nOeIoLSPiytrBgf89Z2x2HnfxPRqeUdajwmroCVDY6f8EMa7yK5/CMSrp/F4cPGcLoeiyz6HCsTd93+xHE6VoGlOdyptq5lNRcuCxV5abjuYEKV6YHYRwUC/PHnIPrcKdhaWsAqlKgPjQ21yIqhY0tYtpCVhbkZ3MKpdqT09/rXt+HoYMsnf2tr2hf/FVyPb430VUhPjMK5E/bkOktLWNJaxaNM1LK/BehoXItiCr61L0I+Oy7CVw2Ar/4JO5xYKHoThG10CKaR82Gb2LYzyIS9xJJPACBMwiQEwNcDgBFzYXO/bfXvnp4QAMIkBMBXlBpQmBGIjbSRUP57mEZWtZk7QoMAgLEBCJMwCQHwv54awWqoRmn+J+TkF6GiltVm7pryPOTm5KCo8t8cbEOYhAAQJmESpv/Z9P8ATwSLuGu1JWwAAAAASUVORK5CYIIIQAEIJAAAABgAAAACEMDbAQAAAAMAAAAAAAAAAAAAAAAAAAAbQAAAQAAAADQAAAABAAAAAgAAAAAAAL8AAAC/AACAQwAAQEIDAAAAAAAAgAAAAID+//VCAAAAgAAAAID+/7dBIQAAAAgAAABiAAAADAAAAAEAAAAVAAAADAAAAAQAAAAVAAAADAAAAAQAAABRAAAAeGAAAAAAAAAAAAAAegAAABYAAAAAAAAAAAAAAAAAAAAAAAAAAAEAADAAAABQAAAAKAAAAHgAAAAAYAAAAAAAACAAzAB7AAAAFwAAACgAAAAAAQAAM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753/3//f/9//3//f/9//3//f/5/vX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392eyAsiAD+Qv9//3//f/9//3//f/9/oV0AADs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7gDSIAD9H/3//f/9//3//f/9//3/iY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3tgMKkAP0f/f/9//3//f/9//3//f8Jl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bjJG/E7/f/9//394d1BWlz7fc/9/824wSplG/3f/f/9/0W4yQhxT/X/SZhI+G1v/e/9/9G5RTnhC/3f/f9p/EFJSRn9b/n/TahJC+lb/e/9//3//f/9//3//f/FyMUZYRv93/3//f/9/eHcQUpdCv2v/f5h/clIxRlJKMUYxRjFGc0o3X4A4RADRKTFKMUYxRlJKMUYxRjJGATUAAHwi/38UdxFCmE7/c/9//3/af5JaEEYcU/9//3//f7t/tWIxRjFKUUbXSl5j/3//f/9//3//f/9//3//f/9/NXsxRlVG/2//f/9/3H/zZhBC2VLfc/1/k2IxSjBG/Fb/f/9//3//f/9/239QWlVKXWf/f/9//3//f/1/cmIxSvtG/3//fzR3EUIxRjFGUkoxRjBG+lL/e5d/ck4xRlJKMUYxRjVGPl//f/9//3//f/9//384b1JOMUYxRpRGXV//f/9/FHcyRndK/3P/f/9/23+zXg9CG1P/e3d/UUo1Rv9r/3//f/9//393exBKlkq/a/9//3//f/9//3//f/9//3//f/9//3//f/9//3//f/9//3//f/9//3//f/9//3//f/9//3//f/9//3//f/9//3//f/9//3//f/9//3//f/9//3//f/9//3//f/9//3//f/9//3//f/9//3//f/9//3//f0BVAACrCD5H/3//f45qABzNAF5b/n9EUQAIjwD/a/9//n8gTQMAlhn7f4VJAABxEd9n/n+GWQAIjwDfZ/9/y3YABEQAXz+YfwBBAABvFb9j/3//f/9//3//f/9/gV0AAE0E/2P/f/9//n9sYgAUqwA9U/9/aXJAEAAAAAAAAAAAAABDBJg2YDQAAAAAAAAAAAAAAAAAAAAAAAAAAAAAOxr/f8NdAADMDP9f/3//f65ygCABAJoy/3f/f/N2RzEgEAAAAAAAACIA7RBYPv9v/3//f/9//3//f/9//39GbgAASAS/T/9//39Ve6A0AADTIf9vk3+jIAAAAABoBNwu/3//f/9//380cyAoAgCuEPxO/3//f/9/+X+CPAAAdgH/f/5/YFUAAAAAAAAAAAAAAAC0Fd9rzH5AEAAAAAAAAAAAAQCqCPU9/2//f/9/2n9NVqQcAAQAAAAAAACnCLou/38FZgAAqwzfV/9//3/xdoAkAQBXKv93inpADAAAGR7/f/9//3/+f4xmAAiqAD9L/3//f/9//3//f/9//3//f/9//3//f/9//3//f/9//3//f/9//3//f/9//3//f/9//3//f/9//3//f/9//3//f/9//3//f/9//3//f/9//3//f/9//3//f/9//3//f/9//3//f/9//3//f/9//3//f/9/YFUAAAEAThX/Z/9/rmogIM0Af1v+f4VZAAjRAP9v/3/+f0BRAwDXHf9/0XJAIIwAHU//f6ZZIAyvAP9r+3/CSAEAdA3/e7l/IEUAAHAZ/2f/f/9//3//f/9//3+gXQEATgT/Z/9//3/+f45mABTMAD1T/39HakAQBwCUOrVStVa1VtZWnWuwasEsAADqDJdGtVa1VrZWZEUgBAgAlDqfY/5/5WEAAO4Q/1//f/x/6lkADI0AXVv/f7Z/oyQAACcEVT61VpNSRzkAAEcAWDL/e/9//3//f/9//3//f0hyAAApBN9X/3/+f65qABhIALtC/3+Zf3VG1FLCNAAEZwCfV/9//3//f91/kGIEKQAAkhnfZ/9//3/6f2I8AASWAf9//n9AUQEArBDWSrVWtVa0Vjtf/3/NemEUAwA0LpVStVapQQAIRQCbMv9//X8rWkAMAABNEXRGtVZSVuI8VQX/fwZmAACMDP9f/3/9fyteABBrAD1T/3/MekAMAAAlAD8//3//f/5/rW4ADMsEP0//f/9//3//f/9//3//f/9//3//f/9//3//f/9//3//f/9//3//f/9//3//f/9//3//f/9//3//f/9//3//f/9//3//f/9//3//f/9//3//f/9//3//f/9//3//f/9//3//f/9//3//f/9//3//f/9//39gVQAAAAACALQh/3OvbiAczQBeW/9/ZFUACNEA/3f/f/5/YFUDALYZ/3+Xf0NBAADVGf9vx2EADLAA32/sfgAIIgDfLv9//n95d/hefWv/e/9//3//f/9//3//f6FdAABOBP9n/3//f/5/bWYAGKsAPVP/f0huIAwLAN5X/3//f/9//3//f/1/jGYADIoA/Ub/f/9//38laiAMCwD/X/9//n/lYQAAzQz/Y/9/ln8jOQAAtBHfb/9/xWEABAQAnDb/f/9//394e0RJAADsAF5P/3//f/9//3//f/9/aHIAAEkEv1P/f7p/xVUAAC4Nf1f/f/9//3//f2lyIAQAAHYJ/3v/f/9//3/+f45mABhqAB1L/3//f/l/gkAAAJYB/3/+f0BNAgDyFP9z/3//f/9//3//f+5+QBAFAF5H/3//f7t/4EABAO8Q/2sSd6AsAAAwEV5X/3//f/9/ent+a/9/BmoAAKwM31v/f7h/ZEUAAHIRv2f/f6t2QQwAAAAAjAT/Y/9//n+MagAMygRfT/9//3//f/9//3//f/9//3//f/9//3//f/9//3//f/9//3//f/9//3//f/9//3//f/9//3//f/9//3//f/9//3//f/9//3//f/9//3//f/9//3//f/9//3//f/9//3//f/9//3//f/9//3//f/9//3//f2BVAgDpDAA1BQA4MvBmICDNAH9b/3+FWQAIIwClEKUUhBRADCMA1x3/f/9/EnfBKAIApRBBDAAEAgClEEEQAQAYHv9//3//f/9//3//f/9//3//f/9//3//f/9/oF0AAE4E/2f/f/9//n+OagAUzAA9T/9/R2pAEAoA31f/f/9//3//f/9//393ewI9AgAWKv9z/3//fyZqIAgMAP9b/3/+fwViAADuEP9f/39OZgAcJwD7Rv9/+3+CQAAErwD/b/9//3//f/9/8W5AIAYAWTb/e/9//3//f/9//39IcgAAKQTfV/9/NHcAJCUANy7/e/9//3//f/9/hF0gCAAAKgTfW/9//3//f/9/dn/hNAMANy7/d/9/+n9iPAAElgH/f/5/YFECABIV/2//f/9//3//f/9/zXphFAUAX0f/f/9//n+AVQAA7RD/X65uABhHALo+/3//f/9//3//f/9//38GZgEAjAz/X/9/sG4AHCcAuj7/f/9/zHpADAAAAAABAJYR/3/+f61qAAzrBD9P/3//f/9//3//f/9//3//f/9//3//f/9//3//f/9//3//f/9//3//f/9//3//f/9//3//f/9//3//f/9//3//f/9//3//f/9//3//f/9//3//f/9//3//f/9//3//f/9//3//f/9//3//f/9//3//f/9/YFUBAM8QMFcAHMkArC1AJM0AXlv/f4RVIAgAAAAAAAAAAAAAIwC2Gf9//3+4f0RJAAgAAAAAAAAAAAAAAAAHAD8//3//f/9//3//f/9//3//f/9//3//f/9//3+hXQAATwT/Z/9//3/+f25mABirAD5T/39IbiAMCwC+W/9//3//f/9//3//f9p/pU0AAJEZ32v/f/9/BWYgDAsA/1v/f/9/5GEAAM4Q/2dSf+A0AACTFb9n/3/Vf2IsAACWAf9//3//f/9//39We8A0AgDVJf9z/3//f/9//3//f2hyAABJBN9XuH9ASQAA6wx/V/9//3//f/9/cn9iFAAAAAABABoO/3//f/9//3+4f2VFAADUHd9r/3/5f4NAAACWAf9//n9ATQIA8hT/c/9//3//f/9//3/uekAQBQBeR/9//3/ycgAYAwCVGf5/Cl4ADKsAPVP/f/9//3//f/9//3//fyZqAACsDP9flX/gOAAAUBG/Y/9//3+sekAMBQA0QwAoQwDeMv5/jGoADMoEX0//f/9//3//f/9//3//f/9//3//f/9//3//f/9//3//f/9//3//f/9//3//f/9//3//f/9//3//f/9//3//f/9//3//f/9//3//f/9//3//f/9//3//f/9//3//f/9//3//f/9//3//f/9//3//f/9//39gVQEAsQz+c0tmAAwAAAAEzQB/W/5/hVkACNAA/2v/f91/QFEDANcd/3/+fyxiABTNAJ1PxlkgDK8A/GugWQEATwT/a/9//3//f/9//3//f/9//3//f/9//3//f6BdAAAAACEEAAAhBAAAIAQAAMwAPVP/f0dqQBAAACEEAAAhBCIEvi7/f/9//H8qXgAIzAA9U/9//38maiAIDAD/W/9//n/lYQAAAAAAACAEAADMDD1b/3//f9Z/YigABJYB/3//f/9//3//f1Z74DgCAPUl/2//f/9//3//f/9/SHIAAAAAIQQAAAAAZgS8Rv9//3//f/9//n+lWQAIzACAMQAASQTfV/9//3//f/5/K14AFM0Aflv/f/p/YjwABJYB/3/+f2BRAAABAAAAIQQAAC8Nf1//f816YRQAACEAAAAhBAAAAQCLCP9b/H8qXgAIzAA9U/9//3//f/9//3//f/9/BmYAAAAAIQQAAAAAiQgdV/9//3//f8x6QAwGAH9HzH4AAIsI31utcgAMywQ/T/9//3//f/9//3//f/9//3//f/9//3//f/9//3//f/9//3//f/9//3//f/9//3//f/9//3//f/9//3//f/9//3//f/9//3//f/9//3//f/9//3//f/9//3//f/9//3//f/9//3//f/9//3//f/9//3//f2BVAQDREP9ruX9DRQAAAADNAF5b/39kVQAIsAD/b/9//n9ATQMAthn/f3Z/IjkCADcu/3fGXQAIrwDfZ/h/ADAiAJ0m/3//f/9//3//f/9//3//f/9//3//f/9/oV0AAAAAAAAhBAAAIQQAAAAAqwA9U/9/SG4gDAAAAAAhBAAAQgSdLv9//3/+f21mABhIAPtC/3//fwVmIAgLAP9b/3/+f+VhAAAAACEEAAACAHEVv2f/f/9/tX9iLAAAlgH/f/9//3//f/9/VnvANAIA1SH/b/9//3//f/9//39ocgAAAAAAACEEAQDODH5T/3//f/9//39Sf2EUAAA6Gg5/AAAiAH0q/3//f/9//3+vbiAcSgAcS/9/+X+CQAAAlgH/f/5/QE0AAAAAIQQAAAAALg2fX/9/7n5AEAAAAAAhBAAAIQAvCb9r/3/8fwpaAAirAD1P/3//f/9//3//f/9//38GagAAAAAAACAEAQBRFZ5f/3//f/9/q3ZADAUAf0v/fyZqAACuEM1SAAzKBF9P/3//f/9//3//f/9//3//f/9//3//f/9//3//f/9//3//f/9//3//f/9//3//f/9//3//f/9//3//f/9//3//f/9//3//f/9//3//f/9//3//f/9//3//f/9//3//f/9//3//f/9//3//f/9//3//f/9/YFUCALEQ/2//f1V/4DQAAM0Af1v+f4VZAAjRAP9v/3/+f0BRAwDXHf9/0G4gHGoA/Eb/f6ZZIAyvAP9r/3/BYQEAMw3/c/9//3//f/9//3//f/9//3//f/9//3+gXQAATwT/a/9//3/+f45qABjMAD1P/39HakAQCgDfW/9//3//f/9//3//f/9/8XJgJAYAeTb/e/9/JmogCAwA/1v/f/5/BWIAAO4Q/2Nzf+A0AgD1If9z/3/7f4JAAATQAP9v/3//f/9//38Sc0AoBQBYMv93/3//f/9//3//f0hyAAApBP9buH9ATQAAUBnfY/9//3/+f4ZVIAwMAN9f/X8hUQAAjgz/Y/9//3//fxF3oCgGANs+/3v6f2I8AASWAf9//n9gUQIAExn/c/9//3//f/9//3/NemEUBQB/S/9//X+ASQEArwz/a/5/jmoAGAUAeDL/e/9//3//f/9//3//fwZmAQCsDP9jdH8APQEA1CHfa/9//3/MekAMBgB/R/9/23/gSAAAAAAAAOsIP0//f/9//3//f/9//3//f/9//3//f/9//3//f/9//3//f/9//3//f/9//3//f/9//3//f/9//3//f/9//3//f/9//3//f/9//3//f/9//3//f/9//3//f/9//3//f/9//3//f/9//3//f/9//3//f/9//3/kXYYQUyH/b/9//3/ycsIwcQ1+X/9/6V3EHFIR/3P/f/5/o1WoEDgq/H/qVWMI8Snfb/9/K2KkHFIR32v/fxB/pRDHGF9P/3//f/9//3//f/9//3//f/9//3//f6FdAABOBP9n/3//f/5/bWYAGKsAPlP/f0huIAwLAL5X/3//f/9//3//f/9//380d8AwBQCZNv93/38laiAMCwD/W/9//3/lYQAAzQz/Y/5/TWYAGCgA+0b/f/9/Zm4ACAAAXCr/f/9//3/af+lZAARpANxC/3//f/9//3//f/9/aHIAAEkEv1P/fxNzACQFADgy/3v/fxB/ghwAAFoe/3v/fw5/AAQiAFwq/3//f/9/EnegKAYAujr/e/p/g0AAAJYB/3/+f0BNAgDyFP9z/3//f/9//3//f+56QBAFAF5D/3//f4p2AACFCD9H/39UewA1AABRFX9f/3//f/9/m3e/c/9/JmoAAKwM31v/f49qABwHALpC/3v/f6x6QAwFAH9H/3//f1J3ICAAAAAAygRfT/9//3//f/9//3//f/9//3//f/9//3//f/9//3//f/9//3//f/9//3//f/9//3//f/9//3//f/9//3//f/9//3//f/9//3//f/9//3//f/9//3//f/9//3//f/9//3//f/9//3//f/9//3//f/9//3//f/9//3//f/9//3//f/9//3//f/9//3//f/9//3//f/9//3//f/9//3//f/9//3//f/9//3//f/9//3//f/9//3//f/9//3//f/9//3//f/9//3//f/9//3//f/9/oF0BAE4E/2f/f/9//n+OZgAUzAA9U/9/R2pAEAgA90IYXxhjGGM7Y/93/3//f5h/Iz0BAJEdGVc5Y6RRIAgMAP9b/3/+f+VhAADuEP9f/38ye+AwAQAWIt9v/3/5f+RAAAQkBDU2GGf2XulFABABALIh/2//f/9//3//f/9//39IcgAAKQTfV/9/uX9ARQEAUBHfY/x/p1EACCgAXk//f/9/+n9gQAEArQz/Z/9//392fyM1AQDSIflWVGdiLAAElgH/f/5/QFEBAM4QOVMYYxdjGWOda/9/zXphFAQAdzL4XhRj4CwAAKkIv1v/f/5/TWJAGAEAbxHXUjljsWIDNRoS/38GZgAAjAz/X/9/dX/gNAEA1Bnfb/9/zHpADAYAf0f/f/9//n9JZgAIAADLCD9P/3//f/9//3//f/9//3//f/9//3//f/9//3//f/9//3//f/9//3//f/9//3//f/9//3//f/9//3//f/9//3//f/9//3//f/9//3//f/9//3//f/9//3//f/9//3//f/9//3//f/9//3//f/9//3//f/9//3//f/9//3//f/9//3//f/9//3//f/9//3//f/9//3//f/9//3//f/9//3//f/9//3//f/9//3//f/9//3//f/9//3//f/9//3//f/9//3//f/9//3//f/9//3+hXQAATgT/Y/9//3/+f21iABSrAD1T/39pckAMAAAAAAAAAAAAAGcE31P/f/9/2X+nSQAAAAAAAAAAAAAAAAoA/1v/f/5/xF0AAMwM/1//f/t/h0kABIwAfl//f/9/lX9KRWAcAAAAAAAAAABlCJAlf2P/f/9//3//f/9//3//f0dyAABIBL9T/3/9f2xiAARpANxCEH+AIAAA1gn/d/9//3//f8tyAARFAJ0y/3//f9l/RT0AAAAAAAAAAAAAAACWAf9//n9gVQAAAAAAAAAAAAAAABUm/3PNfkAQAAAAAAAAAAAiAKkImzb/f/9//3/7fy5ipCwACAAAAAAAAGUE3Tr/fwVmAACrDN9b/3/7f+lRAACLAD1T/3+qdkAMBAB/R/9//3//f7p/IkkAAMoEP0//f/9//3//f/9//3//f/9//3//f/9//3//f/9//3//f/9//3//f/9//3//f/9//3//f/9//3//f/9//3//f/9//3//f/9//3//f/9//3//f/9//3//f/9//3//f/9//3//f/9//3//f/9//3//f/9//3//f/9//3//f/9//3//f/9//3//f/9//3//f/9//3//f/9//3//f/9//3//f/9//3//f/9//3//f/9//3//f/9//3//f/9//3//f/9//3//f/9//3//f/9//3//f89u7z32Pf9z/3//f/9/VnetSVU2nmf/f3Z/D0bOOe897z3vPc85NUL/a/9//3/+f/NqzkHOOe897z3vPc451T3/a/9//3/ycs81Vkb/b/9//382d+1JFTq+Z/9//3//f/9/03LOSe89zzkUQtlW/3f/f/9//3//f/9//3//f/9/M3vvPfM9/2v/f/9/mXstVvM1fV8Ub+5FsTWeX/9//3//f/9/+3/OVfA5ukr/f/9//X/TZs497z3vPe89zjnvPbo6/3//f/JyzjXvPc457z3uPdA5+1L/e3Z/D0bOOe897z3vPXM+Hlf/f/9//3//f/9//39YezBazj3vPVI6PFv/e/9/8XLPOTVC/2//f/9/V3cNUvQ1nmf/f3V/7kHSPb9j/3//f/9//393d61BVUK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vXffe/9//3//f/9//3//f/9//3//f/9//3//f/9//3//f/9//3//f/9//3//f/9//3//f/9//3//f/9//3//f/9//3//f/9//3//f/9//3//f/9//3//f/9//3//f/9//3//f/9//3//f/9//3//f/9//3//f/9//3//f/9//3//f/9/3n+9e993/3//f/9//3//f/9//3//f91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GFIFv2v/f/9//3//f/9//3//f/9//3//f/9//3//f/9//3//f/9//3//f/9//3//f/9//3//f/9//3//f/9//3//f/9//3//f/9//3//f/9//3//f/9//3//f/9//3//f/9//3//f/9//3//f/9//3//f/9//3//f/9//3//f/9//n+GWQAI2A3/e/9//3//f/9//3//f1Z7gDDMAF9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agAYcw2/a/9//3//f/9//3//f/9//3//f/9//3//f/9//3//f/9//3//f/9//3//f/9//3//f/9//3//f/9//3//f/9//3//f/9//3//f/9//3//f/9//3//f/9//3//f/9//3//f/9//3//f/9//3//f/9//3//f/9//3//f/9//3//f6ZZAAz4Ff9//3//f/9//3//f/9/VnvANMwAf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qABhyCb9r/3//f/9//3//f/9//3//f/9//3//f/9//3//f/9//3//f/9//3//f/9//3//f/9//3//f/9//3//f/9//3//f/9//3//f/9//3//f/9//3//f/9//3//f/9//3//f/9//3//f/9//3//f/9//3//f/9//3//f/9//3//f/5/xl0ACBkW/3v/f/9//3//f/9//392e8A07ABfU/9//3//f/9//3//f/9//3//f/9//3//f/9//3//f/9//3//f/9//3//f/9//3//f/9//3//f/9//3//f/9//3//f/9//3//f/9//3//f/9//3//f/9//3//f/9//3//f/9//3//f/9//3//f/9//38UdzJGd0r/c/9//3/bf7NeD0IbU/97NHcwSjdG/2//f/9/d3cQQpVO32v/f/5/FnMQTrhC33P/f3Z/UkoxRjFGMUZSSjFGlU6/a/9//3/8f7NeEEI8V/9//3//f/9//3//f/9//3/df5BiE0IbW/9//3//f/1/k2YQRvtG/3/xbjFC/E7/f/9//3//f/9//H+zXhBG2kr/e/9//3//f/9//3//f/9/eXtzVjFGMUZzRtpKv3f/f/9//3//fzV7MUYxRlJKMUYyRlVKW2P/f/9//392e1FOMUYxRlJKMUYxRjFGUkoxRjFGMUZSSlFGRzkADJMNv2uXf1FKNUb/a/9//3//f/9/d3sQSpZKv2v/f3d7cFYVQt9r/3//f/9//H8QWlNGPVP9f49iVUJdX/9//3//f/9//3+5f1JKMEY+U/9//3//f/9//3+7f5BaFEJdX/9//3//f/9//3//f/9/uX8xUjFGdEpeY/9//3//f/9//3+mWQAMDQkxRjFGMUYxRlJKMUZSSsxBYBzsBH9X/3//f9x/9moxSjFGMUa1Rh1X/3//f/9//3/dfxRvcUoxRjRG2U7fc/9//3//f1V7MUJSSjFGMUYxRjFG2E7/d3d7cFYVQt9r/3//f7h7MUZSRt9n/3//f3h3EFJ2Qp9n/3//f/9//3//f/9//3//fwVmAACrDN9X/3//f/F2gCQBAFcq/3cFZiAICgD/W/9//H9iTQAAZgD/Nv9//X/JVQAQzgB+Y/9/JW4ABAAAAAAAAAAAAACHBF9L/3//f5V/BDEAABge33P/f/9//3//f/9//3//f3h74DwDAPYp/3P/f/9/+n+jPAAEVAH/f6BhAQCOCP9r/3//f/9//38xf8AoAAAXHt9z/3//f/9//3//f95/cGbEJCAMAAAAAAAARgAPHR1P/3v/f/9/Rm4AAAAAAAAAAAAAAQCHDJc+/3P/f0lqQBQAAAAAAAAAAAAAAAAAAAAAAAAAAAAAAAAAAAAAUgXfa6p6QAwAABke/3//f/9//n+MZgAIqgA/S/9/jHJAGAcAXEf/f/9//3/1fwAoIgAaGrl/AEUDAPYp/3P/f/9//3//f4h6AAQBAN4u/3//f/9//3//fxN3oCwFAJk2/3f/f/9//3//f/9//3/segAAAAABAFARflP/f/9//3/+f4ZZAAgAAAAAAAAAAAAAAAAAAAAAAAAAAOwEX1P/fzd7qkFhFAAEAAAAAAAAqgi0Nd9j/3/9f01iQRQAAAAAAABlBCsdXlP/f/9/oWEAAAAAAAAAAAAAAAAvEb9frHZAGAcAXEf/f/5/5V0AACIAnR7/f/5/z2oAFIoA/Eb/f/9//3//f/9//3//f/9/BmYAAIwM/1//f/1/K14AEGsAPVP/fyZqIAgMAP9b/3+UfwAkAAAEALYh/3/9f+pdABAPAX5j/3/jZSAICAC1QrVWtVaUUvha33P/f/9/t38EMQAAGCL/d/9//3//f/9//3//f/9/mX/gPAQA1in/d/9//3/6f8REAASVAf9/cXsAGGYEPz//f/9//3//fy1mABgpABxL/3//f/9//3//f/9/EncgEAEAqxCWSrVWUFKjIAAAiwR+U/9//39IcgAAJgR2OrVWtFqJQQAMSAC8Qv9/inJAFAYAUza1VrVWr1YAHCIA0x3VWrVWLU5gHAQAkCFcV/97zH5ADAAAJQA/P/9//3/+f61uAAzLBD9P/3+scmAcCAB9T/9//3//f/d/ACwjADoW/n9KXgAMLw2/X/9//3//f/5/40wABG0A/2f/f/9//3//f/9/NHugLAYAmTb/e/9//3//f/9//3//fxV/VTpOUkAgAQCyHf9v/3//f/9/WHfHVSAIAAD1JbVatVa1VnFSwCwCAA0ZGk//d/p/Z0EABAUA8zG1VrVWykkACCMAdB3/c7l/6VFPFZZOtlYsUmEQAACxCP9n/3+AWQAAagjVRrVatVa0Vhpb/3uscmAcCAB9T/9/939ALAAAAQDzDP93/3/PagAcqgAdS/9//3//f/9//3//f/9//38GagAArAzfW/9/uH9kRQAAchG/Z/9/BWYgCAsA/1v/f2luAAAAAAAADBHfX/1/yVkAEO8AnmP/fwRmAAQNAP9f/3//f/9//3//f/9//3+WfwQxAAA4It9z/3//f/9//3//f/9//394e+A8BAD3Kf9z/3//f/t/o0AABHUB/3/9fwBJAACnDOccCCHnHAchYhQAADAFn2f/f/9//3//f/9/+38ASQAAigg/T/9//3//f/F6gRwAALUF33f/f2hyAABJBN9X/3//f5h/JEEAAJIZ/29pcmAUCQCeU/9//3/2fwAsQwDfMv9//38zd8AwBQCZOv97/3+rdkEMAAAAAIwE/2P/f/5/jGoADMoEX0//f6xyYBgIAFxL/3//f/9/9n8ALCIAOhr/fzV3YCwjAMcQCCHnHAghBR0hDAAA2RH/f/9//3//f/9//38zd8AwBQCZNv97/3//f/9//3//f/9//3//e9x/Yk0AAGgA3D7/f/9//3//f/Z/YjAAAJYN/3v/f/9/u38ARQMAlSH/d/9/jW5AGAIAFybfc/9//3/cf+dhAABlAL0q/3+bd79z/3//f/9/51kgCAAA/jb/f4BZAQBvCP9v/3//f/9//3//f6xyYBgIAFxL/3/LegAIAAAAAEYEv1P+f89qABiqAPxG/3//f/9//3//f/9//3//fwZmAQCMDP9f/3+wbgAcJwC6Pv9//38maiAIDAD/W/x/4EgCAO0MADEmAHsy/n/qXQAQDwGeY/9/42UgCAwA/1//f/9//3//f/9//3//f7d/BDEAADgi/3f/f/9//3//f/9//3//f5l/4DwEAPYp/3f/f/9/+n/ERAAElQH/f/9/aHIAAAAAAAAAAAAAAAAAAAEAWCr/c/9//3//f/9//3/WfwAsAgC1Gf93/3//f/9//X/IWQAMCwCeV/9/SHIAACkE31f/f/9/23/oUQAAkRXfZ4pyQBQKAJ5P/3//f/Z/ACxDAL4y/3//f1R7oDAGAHk2/3v/f8x6QAwAAAAAAQCWEf9//n+tagAM6wQ/T/9/rHKAHAgAfU//f/9//3/2fwAsQwA6Fv9/uX+FTQAAAAAAAAAAAAAAAAAABAA/P/9//3//f/9//3//f1R7oDAGAHk6/3//f/9//3//f/9//3//f/9/mHvAPAAAAwDUJf9z/3//f/9//38pbiAICQC/U/9//3+6fyBFAwC1Jf9z/X+IVQAQSwCeV/9//3//f/9/t3+ANAIANBn/c/9//3//f/9//39nckAQAAC+Lv9/oFkAAJAM/2v/f/9//3//f/9/rHKAHAgAfU/+f2NZAADPACA5IwDYGf9/z2oAHKoAHUf/f/9//3//f/9//3//f/9/JmoAAKwM/1+Vf+A4AABQEb9j/3//fwVmIAwLAP9bcn8AHCMAei4HZgEAUhn/b+pdABDvAJ5j/38EZgAEDQD/Y/9//3//f/9//3//f/9/ln8EMQAAOCLfc/9//3//f/9//3//f/9/eHsAPQQA9yn/d/9//3/7f6REAAR1Af9//3+0fwAgZAC8Mt5/23cLWgAQzAA9V/9//3//f/9//3//f1F/ABREADoe/3//f/9//3//f2lqQBQEAD1D/39ocgAASQTfV/9//n+xbgAcAQDUIf9zaW5AFAkAnlP/f/9/9n8ALCIA3jL/f/9/M3fAMAUAmTb/d/9/rHpADAUANEMAKEMA3jL+f4xqAAzKBF9P/3+scmAYCQBdT/9//3//f/d/ADAiADoW/3/+f2xiABANBT1XvXv5e6NAAAQzAf97/3//f/9//3//f/9/M3fAMAAAQgRCCEgI7Rx+X/9//3//f/9//n+LbgAAAAAAAMsAHUv/f/9//3//fy9/IAQAAB87/3//f7p/AEEDAJUh/3P5f2ZJAAQQAZ5r/3//f/9//3/+fyBNAQDOEP9j/3//f/9//3+Vf8MgAAAJAL5P/3+AWQEAcAj/b/9//3//f/9//3+scmAYCABdS/Z/QSgAABoaqnoAAK0M/2PPcgAYqgD9Rv9//3//f/9//3//f/9//38GZgAAAAAhBAAAAACJCB1X/3//f/9/JmogCAwA/1tHbgAAkAz/ZzF3ABzrBHxTC2IAEA8BfmP/f+NlIAgAACEEAAAgBGUE/zr/f/9//3+3fwQxAAAYIv93/3//f/9//3//f/9//3+Zf+A8AAAAACEEAAAhBAAAAAQAAJUB/3//f/5/QFEDANcd/3/af4ZFAACzGd9v/3//f/9//3//f/9/MHsAFEMAeyL/f/9//3//f/9/im5AFAUAHT//f0hyAAAAACEEAAAhBAAAAACJBB1X/3+KckAUCgCeU/9//3/3fwAsQwC+Mv9//380e6AsBgCZNv97/3/MekAMBgB/R8x+AACLCN9brXIADMsEP0//f6xyYBwAACEEAAAhBAAAIQQAACMAOhb/f/9/NHugLEkA+0b/f3J/ghgAAL4u/3//f/9//3//f/9//380e6AsAAAAAAAAAAAAAAAA2jL/f/9//3+5f4A4JAApEQAlAgD1Jf9v/3//f/9/tH9BJAAA2AX/f/9/unsgRQMAlSX/c/p/RkUABBABv2//f/9//3//f/5/YFEBAO4Q/1/Zf4ZFAAAAACAEAACpAB0//3//f6BdAAAAAAAAIQQAAOsIP0//f6xyYBwIAJ9Pq3YgCAwA/1/VfwAoZQAdP+9yAByqAB1L/3//f/9//3//f/9//3//fwZqAAAAAAAAIAQBAFEVnl//f/9//38FZiAICwD7X8BEAQAZDv9/un+DTQYAtzYKVgAQ7wCeY/9/BGYABAAAAAAhBAAAhQjeOv9//3//f5Z/BDEAADgi33P/f/9//3//f/9//3//f3h74DwAAAEAAAAhBAAAIQQAAAAAdQH/f/9//3+KcgAAzQz/YzN7oCwFAJk6/3v/f/9//3//f/9//39QewAURABaHv9//3//f/9//39pbmAUBAAdP/9/aHIAAAAAAAAhBAAAQgDQEZ9f/3//f2luYBQJAJ5T/3//f/Z/ACwjAN4y/3//fzN3wDAFAJk2/3v/f6t2QAwFAH9L/38magAArhDNUgAMygRfT/9/rHJgGAAAAAAhBAAAIQQAAAAAIgA6Gv9//3+5f4ZJAQAXKv9zSG4gDAsA3lf/f/9//3//f/9//3//fzN3wDAFAJk6/3t3f4MsAAQKAP9b/3//f2lyAACHBNpGx1UAAA4Ff1v/f/9//3/5f0E4AADyAP9z/3+7fwBBAwCVIf93+X9GRQAEEQGea/9//3//f/9//n9ATQEAzQz/Y7l/hkkAACEEAAAEADcm/3v/f/9/gFkAAAAAIQQAAAAAyghfU/9/rHJgGAkAek9DTQAEtwH/f/5/5WEDANQZEGcAGKoA/Eb/f/9//3//f/9//3//f/9/BmYBAKwM/2N0fwA9AQDUId9r/3//fyZqIAgMAFFbABgjAF9H/3/+f2xmAQzPHcxFABAPAZ5j/3/jZSAIDQD/Y/9//3//f/9//3//f/9/t38EMQAAOCL/d/9//3//f/9//3//f/9/mX/gPAUA9yn/e/9//3/7f8RIAASVAf9//3//f9l/oDyoBH9PjWoAEO0AXlP/f/9//3//f/9//3//f9Z/ADACALUZ/3f/f/9//3/+f+hdIAwKAJ5T/39IcgAAKQT/W/9//3//f/9//3//f/9/inJAFAoAnk//f/9/9n8ALEMAvjL/f/9/VHugMAYAeTb/e/9/zHpADAYAf0f/f9t/4EgAAAAAAADrCD9P/3+scoAcCQB9T/9//3//f/d/ACxDADoW/3//f/9/r24gIJQR/HMFRQAIdQH/e/9//3//f/9//3//f/9/VHugMAYAeTb/e/9/7X5ADAAA3zL/f7h/gDQCADQZ/3cSd2AoBQB4Mv97/3//f/5/QlEAAC0E/2P/f7p/IEUDALUl/3P9f6hVABBrAH5X/3//f/9//3/Yf6A8AgATGf9v/3//f/9//39Qd4EYAAC3Df97/3+gWQAAkAz/b/9//3//f/9//3+scoAcCQASU2IgAAD/Nv9//38xewAU6xCQRgAgqgAdR/9//3//f/9//3//f/9//38magAArAzfW/9/j2oAHAcAukL/e/9/BWYgDAsABUIAAJEI/2//f/9/NHdgLOgECCkAFO8AnmP/fwRmAAQMAP9f/3//f/9//3//f/9//3+WfyQxAAA4It9z/3//f/9//3//f/9//394ewA9AwD2Kf93/3//f/t/o0AABHUB/3//f/9/3X8GYgQA8ymlTQAAsh3/a/9//3//f/9//3//f/9//n+gVQAAhgT/Qv9//3//f5V/wzAAAPAA32f/f2hyAABJBL9T/3//f/9//3//f/9//39pbkAUCQCeU/9//3/2fwAsIgDeMv9//38zd8AwBQCZNv93/3+sekAMBQB/R/9//39SdyAgAAAAAMoEX0//f6xyYBgIAFxL/3//f/9/9n8ALCIAOhb/f/9//3+WfwE1jQBuVqIgAADdNv97/3//f/9//3//f/9//38zd8AwBQCZOv97/39KbkAMAAD/Nv9/SHIAAGYEHz//f9p/p0kAAO8EXlv/f/9//3/iZQAADAD/Y/9/un8ARQMAlSH/c/9/7naAHAAA1hm/c/9//3/9f61uAAwjABgi/3+8e75z/3//f/p/5UQABI8A32f/f4BZAQBvCP9r/3//f/9//3//f6xyYBgKAMc5QAgNAP9j/3//f7l7wEBkAIwhAByqAP1G/3//f/9//3//f/9//3//fwZmAACMDP9f/391f+A0AQDUGd9v/38maiAIBQCAECEAOxL/f/9//3+5f4VJIQBjDAAI7wB+Y/9/42UgCAkAGEsYYxhj+F5bZ7xzGGsYX9FqwyQAAJIZ+VoXYxtj/3f/f/9//3//f5l/4DwEANYp/3f/f/9/+n/ERAAElQH/f/9//3//fxBzARhnCMAYBwCbPv9//3//f/9//3//f/9//3//f3R7YSgAAKgMt0oYY/Ne5DQACAIA3D7/e/9/SHIAACcE2UIYYxhjGGMYY1tn/3v/f4puQBQKAJ5T/3//f/d/ACxDAL4y/3//fzR7oCwGAJk2/3v/f8x6QAwGAH9H/3//f/5/SWYACAAAywg/T/9/rHJgHAgAfU//f/9//3/3fwAsIwA6Fv9//3//f/x/6VUFCOMYQAhOAL5f/3//f/9//3//f/9//3//fzR7oCwFAPMpOV/TZoMwAARKAJ9X139gLAEA7wz/b/9//39uaiAcAwC5Nv93/3//f6t6AAAmBLg6GGezXuA0AwCVJf9z/3/8f6lVAAwCANIpGF8YY4xSABwBAMoQ31/8f0xazBi3Tjljjl5hEAAA8QD/b/9/gFkAAGwIOE8YZxhjGGN8Z/9/rHJgHAQAgRAAAPgJ/3//f/9//n8GYgEAYwgAEIoAHUv/f/9//3//f/9//3//f/9/BWYAAKsM31v/f/t/6VEAAIsAPVP/fyZuIAwAAAAAZgSfU/9//3//f/5/jmpAHAAAAAAQAZ9n/38lagAEAAAAAAAAAAABAOkQkEIAGAAAAAAAAAAAAAAAAAAACQD/V/9//3//f/9/eHvgPAMA9in/c/9//3/6f6NAAARUAf9//3//f/9/uX/APAAAAABPEZ9b/3//f/9//3//f/9//3//f/9//n8Sd8Y0QBAAAAAAAAACAIYMNzbfd/9//39HcgAAAAAAAAAAAAAAAAAALxGfW/9/aWpAFAgAnk//f/9/9X8AKCMAvi7/f/9/E3egLAUAmTb/d/9/qnZADAQAf0f/f/9//3+6fyJJAADKBD9P/3+McmAYCABcR/9//3//f/V/ACgiABoa/3//f/9//3+ubmAgAAAAADke/3v/f/9//3//f/9//3//f/9/NHvANAAAAAAAAAAAAADHDHkm/n/lZQAARADeKv9//3//f9h/RD0AADEJv2f/f/9/L38gCAAAAAAAAAAAAAADAJQh/3P/f/9/2H/MVYIkAAQAAAAAAABEBCsZ/lL/f/9/8nKCMAAEAAAAACEApgi7Ov9//3+gXQAAAAAAAAAAAAAAAJEd/2vNemAcAAAAAEMAPkf/f/9//3//fzN3QCQAAAAAqwAdR/9//3//f/9//3//f/9//3/xcs85NUL/b/9//39Xdw1S9DWeZ/9/dn/vQe89zjn6Uv9//3//f/9//3/cf5BezznNOblG33f/f1R/D0LOOe89zjnvPc85dUZXY85N7znvPc457z3vPe89zjnVPf9r/3//f/9//3/cf01a0TnbUv9//3//f/1/UWLOPbo6/3//f/9//3/+f9FqzjXQOblO/3v/f/9//3//f/9//3//f/9//3//f/9/3X9wZs9F7jnxPRRGXWP/e/9//3//fzN77z3OOe897z3vPc45zj2WRv9z/39Uew5G1DnfZ/9//3/7f85RET5fV/9//3+6f01WsjU8W/9//391f+5B0j2/Y/9//3//f/9/d3etQVVCn2f/f1V3Lk6zNb5n/3//f/9/+3/OURA6HEf/f/9//3//f7l/T1LvObE5nl//f/9//3//f/9//3//f/9//3/cf3BezznOOe89zjlSSn5X/3/9fy5ezzk1Qv9v/3//f/9//3/1cq1FFDaeZ/9//3/6f+9N7z3OOe897z3vPdA52k7/e/9//3//f/9/NnvvUe897jnzPXdO32//f/9//3//f3h3UFrOQe89MTp9V/9//3//fzN7zjnvPe897z3OOdA9uU7/d5h/UFLOOc49uEr/e/9//3//f/9//n/xbs417j11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egAAABYAAAAAAAAAAAAAAHsAAAAX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2026-06-22T13:35:05Z</xd:SigningTime>
          <xd:SigningCertificate>
            <xd:Cert>
              <xd:CertDigest>
                <DigestMethod Algorithm="http://www.w3.org/2001/04/xmlenc#sha256"/>
                <DigestValue>lTQFHmSBMulJrH9FBq7RoCfe8oKQbXygedyV890oVls=</DigestValue>
              </xd:CertDigest>
              <xd:IssuerSerial>
                <X509IssuerName>C=BG, L=Sofia, O=Information Services JSC, OID.2.5.4.97=NTRBG-831641791, CN=StampIT Global Qualified CA</X509IssuerName>
                <X509SerialNumber>1500259324508007722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dJAAAyBEAACBFTUYAAAEAsHgAALsAAAAFAAAAAAAAAAAAAAAAAAAAoAUAAIQD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l/AACHpM+n+X8AAAoACwAAAAAAyF7w0/l/AAAAAAAAAAAAAKykz6f5fwAAAAAAAAAAAAAAciTW+X8AAAAAAAAAAAAAAAAAAAAAAABljX8sKMAAANNnEqb5fwAASAAAAFICAAAAAAAAAAAAAPA7u7hSAgAAqKcvowAAAAD1////AAAAAAkAAAAAAAAAAAAAAAAAAADMpi+j1QAAACCnL6PVAAAAYUTG0/l/AAAAAAAAAAAAAAAAAAAAAAAA8Du7uFICAACopy+j1QAAAPA7u7hSAgAAu+vK0/l/AABwpi+j1QAAACCnL6PVAAAAAAAAAAAAAAAAAAAAZHYACAAAAAAlAAAADAAAAAEAAAAYAAAADAAAAAAAAAISAAAADAAAAAEAAAAeAAAAGAAAALoAAAAEAAAA9wAAABEAAAAlAAAADAAAAAEAAABUAAAAlAAAALsAAAAEAAAA9QAAABAAAAABAAAAx3EQQuQ4DkK7AAAABAAAAAwAAABMAAAAAAAAAAAAAAAAAAAA//////////9kAAAAMgAyAC4ANg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sD9N1Pl/AAAJAAAAAQAAAMhe8NP5fwAAAAAAAAAAAACHpM+n+X8AAKDVba1SAgAAAAAAAAAAAAAAAAAAAAAAAAAAAAAAAAAANcp/LCjAAAAAAAAA+X8AACDnL6PVAAAAAAAAAAAAAADwO7u4UgIAAGDoL6MAAAAAEBv9u1ICAAAHAAAAAAAAAKBiu7hSAgAAnOcvo9UAAADw5y+j1QAAAGFExtP5fwAAIOcvo9UAAACRLEbWAAAAAGRCC6b5fwAAsStG1vl/AADwO7u4UgIAALvrytP5fwAAQOcvo9UAAADw5y+j1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Fmcu1ICAAAQ6AWm+X8AAKD8uLhSAgAAyF7w0/l/AAAAAAAAAAAAAAGnPab5fwAAAgAAAAAAAAACAAAAAAAAAAAAAAAAAAAAAAAAAAAAAACVrX8sKMAAAODkurhSAgAAUCiiu1ICAAAAAAAAAAAAAPA7u7hSAgAAGIcvowAAAADg////AAAAAAYAAAAAAAAABAAAAAAAAAA8hi+j1QAAAJCGL6PVAAAAYUTG0/l/AAAAAAAAAAAAAFDnANQAAAAAAAAAAAAAAAD/oA2m+X8AAPA7u7hSAgAAu+vK0/l/AADghS+j1QAAAJCGL6PVAAAAAAAAAAAAAAAAAAAAZHYACAAAAAAlAAAADAAAAAMAAAAYAAAADAAAAAAAAAISAAAADAAAAAEAAAAWAAAADAAAAAgAAABUAAAAVAAAAAoAAAAnAAAAHgAAAEoAAAABAAAAx3EQQuQ4DkIKAAAASwAAAAEAAABMAAAABAAAAAkAAAAnAAAAIAAAAEsAAABQAAAAWADvW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dd1T8AAAAAAAAAAOobzj8AACRCAAAIQiQAAAAkAAAAh13VPwAAAAAAAAAA6hvOPwAAJEIAAAhCBAAAAHMAAAAMAAAAAAAAAA0AAAAQAAAAKQAAACIAAABSAAAAcAEAAAQAAAAQAAAABwAAAAAAAAAAAAAAvAIAAAAAAAAHAgIiUwB5AHMAdABlAG0AAAAAAAAAAAAAAAAAAAAAAAAAAAAAAAAAAAAAAAAAAAAAAAAAAAAAAAAAAAAAAAAAAAAAAAAAAABTAGUAZwBvAGUAIABVAEkAAAAur1ICAAAAAAAAAAAAAAoAAAAAAAAAEBlG1vl/AAAAAAAAAAAAAAAAAAAAAAAAAAAAAAAAAAAAAAAAAAAAAAR5L6PVAAAAUAYB1Pl/AAC/r48Z7QUAAABoJNb5fwAA4BuXu1ICAAAjmMinAAAAAMwAAAAAAAAApggEpvl/AAAzBAAAAAAAABAb/btSAgAAV1dsE/UA3QEAAAAAAAAAAAwAAAAAAAAA0QcEpgAAAAABAAAAAAAAAPCUcq1SAgAAAAAAAAAAAAC768rT+X8AAMB4L6PVAAAAZAAAAAAAAAAIADW4UgIAAAAAAABkdgAIAAAAACUAAAAMAAAABAAAAEYAAAAoAAAAHAAAAEdESUMCAAAAAAAAAAAAAAB7AAAAFwAAAAAAAAAhAAAACAAAAGIAAAAMAAAAAQAAABUAAAAMAAAABAAAABUAAAAMAAAABAAAAFEAAAB4XgAAKQAAACIAAADzAAAARAAAAAAAAAAAAAAAAAAAAAAAAAD/AAAALwAAAFAAAAAoAAAAeAAAAABeAAAAAAAAIADMAHoAAAAWAAAAKAAAAP8AAAAvAAAAAQAQAAAAAAAAAAAAAAAAAAAAAAAAAAAAAAAAAP9//3//f/9//3//f/9//3//f/9//3//f/9//3//f/9//3//f/9//3//f/9//3//f/9//3//f/9//3//f/9//3//f/9//3//f/9//3//f/9//3//f/9//3//f/9//3//f/9//3//f/9//3//f/9//3//f/9//3//f/9//3//f/9//3//f/9//3+8e753/3v/f/9//3//f/9//3//f91/vX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392e0AwiAAfQ/9//3//f/9//3//f/9/omEAAFw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YDCoAB9H/3//f/9//3//f/9//3/BYQAAWx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lnuANKkAP0v/f/9//3//f/9//3//f+JlAAB8I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RbjJC/FL/f/9//394dy9Sl0K/b/9/024xSnhC/3v/f/9/sGozQvtS/X+xYhJCG1f/e/9/FHMwSnhC/3f/f9l/MVJSRn9b/X/zahE++lb/d/9//3//f/9//3//f/JyMUJYSv9z/3//f/9/V3MQUnY+v2v/f5h/UU4xRjFGMUYxRjFGUkY4X2A0RACwJVFKMUYxRjFGMUYxRlJG4TQAAFse/38TcxFCl0r/c/9//3+6f5JaD0I8V/97/3//f7t/lF4xRjFGUka2Rl5j/3//f/9//3//f/9//3//f/9/VXsRQlVK32v/f/9/3X/SZhBC2E7/c/x/k2IQRjBG/FL/f/9//3//f/9/untQWjRGXmf/e/9//3//f/1/cmIQRvxG/3//fxNzMUIxRjFGMUYxRhBC+lL/d5h/UU4xRjFGMUYxRjVGPVv/f/9//3//f/9//n84bzJKMUYQRpRGXF//f/9/NHcRQndO/2//f/9/23+SXg9C+1L/e3Z/UU4UQv9r/3//f/9//39WdxBKlUa/a/9//3//f/9//3//f/9//3//f/9//3//f/9//3//f/9//3//f/9//3//f/9//3//f/9//3//f/9//3//f/9//3//f/9//3//f/9//3//f/9//3//f/9//3//f/9//3//f/9//3//f/9//3//f/9/AAD/f0BRAQCrCF9L/3//f45qIBytAF5b/n9lVQAEsAD/a/9/3n9AUQMAtx37f6VNAACRFb9j/3+GWQAMbgD/a/9/63oAAGUEPz+5fwBBAABvFd9n/3//f/9//3//f/9/gFkAAE0E/2f/f/9//X+NZgAUrAAdT/9/aXJAEAAAAAAAAAAAAABkBJgyYDgAAAAAAAAAAAAAAAAAAAAAAAAAAAAAXBr+f+RhAADtEN9f/3//f892YCABAJku/3v/f/R2RzFBFAAAAAAAACMAzBB5Qv9v/3//f/9//3//f/9//39GbgAAJwS/U/9//39Ve8A4AAD0If9vtH+iIAAAAACJCLwu/3//f/9//39UdwAoAgCuEPxS/3//f/9/+n9iOAAEdQH/f/5/gFkAAAAAAAAAAAAAAACTFf9rzH5hFAAAAAAAAAAAAQDLDPU9/3P/f/9/un9OVqQYIAQAAAAAAADIDLou/3/kZQAAigzfW/9//3/xdoAoAQB4Lv93q3ogDAEAGR7/f/9//3/+f4xqAAjKBD9L/3//f/9//3//f/9//3//f/9//3//f/9//3//f/9//3//f/9//3//f/9//3//f/9//3//f/9//3//f/9//3//f/9//3//f/9//3//f/9//3//f/9//3//f/9//3//f/9//3//f/9//3//f/9//38AAP9/YFUAAAEALRH/Z/9/rm4gHM0AXlv/f4RVAAiwAP9v/3/+f0BNAwC2Gf9/0G5AIIsAPlP/f8ZdAAivAN9n+3+hSAEAUw3/e5l/IEUAAHAZ32f/f/9//3//f/9//3+hXQAATgT/Z/9//3/+f21mABirAD5T/39IaiAMBwB0NrVWlFK1VrVWnmuQZuEwAADqEHZCtVqUUtZWY0EgCAcAlDp+X/9/5WEAAM0M/2P/f/x/yVUADGwAXVv/f7d/oiQAAAYAVT60VpNSRzUABCYAWDb/d/9//3//f/9//3//f2hyAABJBL9T/3/+f65qABRIALs+/394f3VKs1LCNAAAZwB/U/9//3//f9x/kGYDKQAAkRXfZ/9//3/5f4NAAACWAf9//n9ATQEAqwzWSpRWtVaUUjxf/3vufkAQAwATKrVWlFKpRQAIRQB7Lv9//H8rWiAMAQAsDZRKtVZTVsI4VQX/fyZqAACsDN9b/3/9fyteAAxrABxP/3+sekEMAAAlAB4//3//f/5/jGoADMoEX0//f/9//3//f/9//3//f/9//3//f/9//3//f/9//3//f/9//3//f/9//3//f/9//3//f/9//3//f/9//3//f/9//3//f/9//3//f/9//3//f/9//3//f/9//3//f/9//3//f/9//3//f/9//3//fwAA/39gVQAAAAAjALQh/3OubiAgzQB/W/5/hVkACPIA/3P/f/5/YFkDANcd/3+3f0JBAADUGf9zx2EgDLAA/3PrfgAIIgD/Mv9//395dxljfWv/f/9//3//f/9//3//f6BdAQBOBP9n/3//f/5/jmYAFMwAPVP/f0dqQBAKAN9b/3//f/9//3//f/5/jGYAEIoAHUv/f/9//38mbiAIDAD/X/9//n/lYQAA7hD/X/9/ln9EPQAAtRG/a/9/xWEgBAQAvDr/f/9//3+Zf0RJAADsAF9T/3//f/9//3//f/9/SHIAACkE31f/f9t/xVUAAA0Jn1v/f/9//3v/f2lyIQgAAJcN/3v/f/9//3/+f65mABSLAB1L/3//f/p/YjwABJYB/3/+f2BRAgATGf9z/3//f/9//3//f816YRQFAH9H/3//f7t/AEUBABAV/2cze4AsAAAwEX9b/3//f/9/m399a/9/BmYAAIwM/1//f7h/ZEEAAHINv2f/f8x6QAwAAAAArQj/Y/9//n+tbgAMywQ/T/9//3//f/9//3//f/9//3//f/9//3//f/9//3//f/9//3//f/9//3//f/9//3//f/9//3//f/9//3//f/9//3//f/9//3//f/9//3//f/9//3//f/9//3//f/9//3//f/9//3//f/9//3//f/9/AAD/f2BVAQAKDeAwBQAXMvBmIBzNAF5b/39kVQAIAgClEIQQpRQgDCMAthn/f/9/E3ehJCIAhAxBEAAAIgCFEGEQAAAYHv97/3//f/9//3//f/9//3//f/9//3//f/9/oV0AAE4E/2f/f/9//n9tZgAYqwA9U/9/SG4gDAoA3lf/f/9//3//f/9//393fwE9AwD1Jf9z/3//fwVmIAgLAP9b/3/+f+VhAADNDP9j/n9uZgAYJwDbQv9/+n+DQAAAsAD/a/9//3//f/5/8W4gIAYAWDL/e/9//3//f/9//39ocgAASQS/U/9/M3MAKAQANy7/e/9//3//f/9/pF0ABAAAKQDfW/9//3//f/9/VXsBOQMAWC7/c/9/+X+CQAAAlgH/f/5/QE0CAPIU/2//f/9//3//f/9/7n5AEAUAPkP/f/9//n9gVQEAzQz/Y45qABgmALo+/3v/f/9//3//f/9//38GagAArAzfW/9/j2oAIAYAuj7/e/9/q3ZBDAAAAAABAJcR/3/+f4xqAAzKBF9P/3//f/9//3//f/9//3//f/9//3//f/9//3//f/9//3//f/9//3//f/9//3//f/9//3//f/9//3//f/9//3//f/9//3//f/9//3//f/9//3//f/9//3//f/9//3//f/9//3//f/9//3//f/9//38AAP9/YFUCAM8QMFsAGMkArC1AKM0Af1v/f4VZAAgAAAAAAAAAAAAAIwDXHf9//3+4f2VNAAQAAAAAAAAAAAAAAAAoAD87/3//f/9//3//f/9//3//f/9//3//f/9//3+gXQAATwT/a/9//3/+f45qABjMAD1P/39HakAQCgDfW/9//3//f/9//3//f9p/plEAAJIZ32f/f/9/JmogCAwA/1v/f/5/BWIAAO4Q/2Nzf+A0AACTFd9r/3/2f2IoAASWAf9//3//f/9//39We+A0AgD1Jf9v/3//f/9//3//f0hyAAApBP9buH9ATQAADA1/V/9//3//f/9/c39hFAAAAAABABkO/3//f/9//3+5f2VFAADUHf9v/3/6f2I8AASWAf9//n9gUQIAExn/c/9//3//f/9//3/NemEUBQB/S/9//3/ybgAcAgCWGf1/K2IACMwAPU//f/9//3//f/9//3//fwZmAQCsDP9jdH8APQAAcRWfY/9//3/MekAMBgA0QwAsIwD/Nv5/rWoADOsEP0//f/9//3//f/9//3//f/9//3//f/9//3//f/9//3//f/9//3//f/9//3//f/9//3//f/9//3//f/9//3//f/9//3//f/9//3//f/9//3//f/9//3//f/9//3//f/9//3//f/9//3//f/9//3//fwAA/39gVQEA0RD+b0tmAAgAAAAA7QBeW/9/hFUACLAA/2v/f95/IE0DALYZ/3/9fyxiABTNAHxPx1kACK8A22egXQAATwj/Z/9//3//f/9//3//f/9//3//f/9//3//f6FdAAAAAAAAIQQAACEEAAAAAKsAPlP/f0huIAwAAAAAIQAAAEIEnSr/f/9//H8JWgAIqwA+U/9//38FZiAMCwD/W/9//3/lYQAAAAAhAAAAAACrCD1f/3//f7V/YigAAJYB/3//f/9//3//f3Z7wDQCANUh/3P/f/9//3//f/9/aHIAAAAAAAAABAAAZwSbQv9//3//f/9//3+EWQAIywCAMQAASQS/U/9//3//f/1/LGIAEO4AXVv/f/l/g0AAAJYB/3/+f0BNAAAAACEEAAAAAC4Jn1//f+56QBAAAAAAAQAAAAAAAACLDN9b/H8KWgAIqwA+U/9//3//f/9//3//f/9/JmoAAAAAAAAgBAAAqgj8Uv9//3//f6x6QAwFAH9Hq34AAGoE31uMbgAMygRfT/9//3//f/9//3//f/9//3//f/9//3//f/9//3//f/9//3//f/9//3//f/9//3//f/9//3//f/9//3//f/9//3//f/9//3//f/9//3//f/9//3//f/9//3//f/9//3//f/9//3//f/9//3//f/9/AAD/f2BVAQCxDP9vmX9jRQAAAADNAH9b/n+FWQAI0QD/b/9//n9AUQMA1x3/f3d/ATkCADcq/3umXSAMrwD/a/h/ADQhAJ0q/3//f/9//3//f/9//3//f/9//3//f/9/oF0AAAAAIQQhBCEEIQQhBAAAzAA9U/9/R2pAEAAAIQQhACEEQgS+Lv9//3/+f45qABhJANtC/3//fyZqIAgMAP9b/3/+f+VhAAAhACEAIAQCAJIZv2f/f/9/1n9iKAAElgH/f/9//3//f/9/VnvgOAIA9SX/b/9//3//f/9//39IcgAAAAAhBAAAAQDNDJ5X/3//f/9//39Rf4IYAAA7Hu5+AAAhAJ0q/3//f/9//3+uakAgSgA8T/9/+n9iPAAElgH/f/5/YFEAACEAIQAhBAAATw1/X/9/zXphFAAAIQQBACEEAQBQDb9n/3/8fypeAAjMAD1P/3//f/9//3//f/9//38GZgAAAAAhBAAEAgAwEb9j/3//f/9/zHpADAYAf0f/fyZqAQCuEO5WAAzLBD9P/3//f/9//3//f/9//3//f/9//3//f/9//3//f/9//3//f/9//3//f/9//3//f/9//3//f/9//3//f/9//3//f/9//3//f/9//3//f/9//3//f/9//3//f/9//3//f/9//3//f/9//3//f/9//38AAP9/YFUBANEQ/2v/f1R74DgAAM0AXlv/f2RVAAiwAP9v/3/+f0BNAwC2Gf9/r2ogHEkA/Eb/f8ZdAAivAN9n/3+gXQEAMgn/d/9//3//f/9//3//f/9//3//f/9//3+hXQAATwT/a/9//3/+f25mABirAD1T/39IbiAMCwDeW/9//3//f/9//3//f/9/8W5gJAUAmTb/d/9/BWYgCAsA/1v/f/5/5WEAAM0Q/2NSf+A0AQD1Jf9v/3/6f4NEAADQAP9r/3//f/9//38Sc0AkBQA4Lv97/3//f/9//3//f2hyAABJBN9X2H9ASQEALxXfY/9//3/9f4ZVAAgMAN9b/X8ATQEAbQj/Y/9//3//fxF3gCgGANo6/3v5f4JAAACWAf9//n9ATQIA8hT/c/9//3//f/9//3/ufkAQBQBeR/9//H+gSQEArxD/Z/5/jmYAGAQAeDb/d/9//3//f/9//3//fwZqAACsDP9fdH8APQEAsx3/a/9//3+rdkAMBQB/S/9/+3/gRAAAAAAAAMoEX0//f/9//3//f/9//3//f/9//3//f/9//3//f/9//3//f/9//3//f/9//3//f/9//3//f/9//3//f/9//3//f/9//3//f/9//3//f/9//3//f/9//3//f/9//3//f/9//3//f/9//3//f/9//3//fwAA/3/kXacUUyH/c/9//3/ycuMwUAmfY/9/CV6kHHMV/3P/f/5/xFmoEDku/H8KWmMIEi7fa/9/K2LEIDIR/2//fzF/hRDoHF9L/3//f/9//3//f/9//3//f/9//3//f6BdAABOBP9n/3//f/5/jmoAFMwAPU//f0dqQBAKAN9b/3//f/9//3//f/9//39Ve8AwBQB5Nv97/38maiAIDAD/W/9//n8FYgAA7hD/X/9/TWYAGCgAHEv/f/9/Rm4gDAAAfCr/e/9//3/bf+hVAAhpAPxC/3//f/9//3//f/9/SHIAACkE31f/fzN3ACQlADgu/3//fzF/gRwAADke/3//fy9/AABDBFsm/3//f/9/EnegLAYA2z7/e/p/YjwABJYB/3/+f2BRAgATFf9v/3//f/9//3//f816YRQFAF9H/3//f4p2AABlCF9L/391f+A0AABREZ9f/3//f/9/vHu/b/9/BmYBAIwM/1//f7BuABwnALo+/3//f8x6QAwGAH9H/3//f3N7ACAAAAAA6wg/T/9//3//f/9//3//f/9//3//f/9//3//f/9//3//f/9//3//f/9//3//f/9//3//f/9//3//f/9//3//f/9//3//f/9//3//f/9//3//f/9//3//f/9//3//f/9//3//f/9//3//f/9//3//f/9/AAD/f/9//3//f/9//3//f/9//3//f/9//3//f/9//3//f/9//3//f/9//3//f/9//3//f/9//3//f/9//3//f/9//3//f/9//3//f/9//3//f/9//3//f/9//3//f/9/oV0AAE4E/2f/f/9//n9tZgAYqwA+U/9/SGogDAgA1j4YY/deGGMaY/93/3//f5d/Qz0BAJEd+FI5Z4RNIAgLAP9b/3//f+VhAADNDP9j/38zf8AsAQD1Hf9z/3/5f+M8AAQDADU2GGP2XuhFABQAALIh32v/f/9//3//f/9//39ocgAASQS/U/9/mX9ARQAAUBW/X/1/hk0ACAgAXk//f/9/+X9gQAAArQz/Y/9//392fwI1AQCyIflaM2diMAAAlgH/f/5/QE0BAK0MWVP3Yhhj+F6ea/9/7n5AEAQAdjIYY/NeAC0AAKkIn1f/f/1/bWIgGAEAThHXUhhjsmbiMBoS/38magAArAzfW/9/VHvgNAAA1B3fa/9/rHpADAUAf0f/f/9//X9JZgAEAADKBF9P/3//f/9//3//f/9//3//f/9//3//f/9//3//f/9//3//f/9//3//f/9//3//f/9//3//f/9//3//f/9//3//f/9//3//f/9//3//f/9//3//f/9//3//f/9//3//f/9//3//f/9//3//f/9//38AAP9//3//f/9//3//f/9//3//f/9//3//f/9//3//f/9//3//f/9//3//f/9//3//f/9//3//f/9//3//f/9//3//f/9//3//f/9//3//f/9//3//f/9//3//f/9//3+AWQEATQT/Z/9//3/+f41mABSsAD1T/39obkAQAAAAAAAAAAAAAGgIv1P/f/9/2n+GSQAAAAAAAAAAAAAAAAsA/1f/f/5/5GEAAO0Q31//f/t/qEkABI0AXV//f/9/tn8pQYEcAAAAAAAAIQBlBJElXmP/f/9//3//f/9//3//f0ZuAAAoBL9T/3/+f0xiAAhIAPxGEH+BIAAA9w3fd/9//3//f8tyAAhEAL42/3//f9h/ZkEAAAAAAAAAAAAAAAB1Af9//n+AVQAAAAAAAAAAAAABABUm/3PMemEUAAAAAAAAAAACAKoImjb/f/9//3/7f09ioyggCAAAAAAAAIYI3Db/fwVmAACLCP9b/3/8f8lRAARrAD1X/3+rekAMBQBfR/9//3//f7p/Q0kAAMoEP0v/f/9//3//f/9//3//f/9//3//f/9//3//f/9//3//f/9//3//f/9//3//f/9//3//f/9//3//f/9//3//f/9//3//f/9//3//f/9//3//f/9//3//f/9//3//f/9//3//f/9//3//f/9//3//fwAA/3//f/9//3//f/9//3//f/9//3//f/9//3//f/9//3//f/9//3//f/9//3//f/9//3//f/9//3//f/9//3//f/9//3//f/9//3//f/9//3//f/9//3//f/9//3//f89uzjkWPv9z/3//f/9/NXOtSTQ2n2f/f3Z/D0bvOc457z3OOe89FD7/a/9//3/9f/Rqrj3vOc457z3OOe491Dn/b/9//3/xbs85VUL/b/9//381d+1J9DW+a/9//3//f/9/0nLOSc457z3zPdlW33P/f/9//3//f/9//3//f/9/M3vOOfM932f/f/9/mXsNUvM1XFsUb+1F0Tl9X/9//3//f/9/+3+tVfA5ukb/f/9//X+yZs5BzjnvPc457z3OObs6/3//f/FyzjnOOe89zjnvPa81G1P/e3Z/D0bvOc457z3OOXQ+/VL/f/9//3//f/9//39Yew9a70HOOVI6O1f/f/9/EnPONTVC/2v/f/9/V3vtTRQ2fWP/f1V7D0LROb9j/3//f/9//39Wc61FVD6/Z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vXved/9//3//f/9//3//f/9//3//f/9//3//f/9//3//f/9//3//f/9//3//f/9//3//f/9//3//f/9//3//f/9//3//f/9//3//f/9//3//f/9//3//f/9//3//f/9//3//f/9//3//f/9//3//f/9//3//f/9//3//f/9//3//f/9/3n+8d997/3//f/9//3//f/9//3//f7x73nf/e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FHMJv2v/f/9//3//f/9//3//f/9//3//f/9//3//f/9//3//f/9//3//f/9//3//f/9//3//f/9//3//f/9//3//f/9//3//f/9//3//f/9//3//f/9//3//f/9//3//f/9//3//f/9//3//f/9//3//f/9//3//f/9//3//f/9//3+GWQAM1w3/f/9//3//f/9//3//f1Z3oDTMAF9T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ZgAYcgm/a/9//3//f/9//3//f/9//3//f/9//3//f/9//3//f/9//3//f/9//3//f/9//3//f/9//3//f/9//3//f/9//3//f/9//3//f/9//3//f/9//3//f/9//3//f/9//3//f/9//3//f/9//3//f/9//3//f/9//3//f/9//3/+f8ZdAAj4Ff97/3//f/9//3//f/9/dnugNOwAX1f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41qABhzDb9r/3//f/9//3//f/9//3//f/9//3//f/9//3//f/9//3//f/9//3//f/9//3//f/9//3//f/9//3//f/9//3//f/9//3//f/9//3//f/9//3//f/9//3//f/9//3//f/9//3//f/9//3//f/9//3//f/9//3//f/9//3//f/9/plkADBkW/3//f/9//3//f/9//392e8A4zAB/V/9//3//f/9//3//f/9//3//f/9//3//f/9//3//f/9//3//f/9//3//f/9//3//f/9//3//f/9//3//f/9//3//f/9//3//f/9//3//f/9//3//f/9//3//f/9//3//f/9//3//f/9//3//fwAA/380dxFCd07/b/9//3/bf5JeD0L7Uv97E3dRShZC/3P/f/9/dnMRQnRK32//f/9/9W4QTpg+33f/f3Z/MUoxRjFGMUYxRjFGdErfa/9//3/bf7NeD0I9V/97/3//f/9//3//f/9//3+8f7BiEz4cW/97/3//f/5/cmIwStpC/3/QbjJG20r/f/9//3//f/9/23+zXg9C+krfd/9//3//f/9//3//f/9/WHdzVhBCMUZSQtpOv3P/f/9//3//f1V7MUIxRjFGMUYxRlZKO2P/f/9//39Vd1FSMUIxRjFGMUYxRjFGMUYxRjFGMUYxRlFKRjUADHIJ3292f1FOFEL/a/9//3//f/9/VncQSpVGv2v/f3d7UFIVQr5n/3//f/9/+38xWjJCPVPcf49iND5dX/9//3//f/9//3+5fzFKMUY9U/9//3//f/9//3+ae5Be8z1dX/9//3//f/9//3//f/9/uX8QTjFGU0Z/Y/9//3//f/9//n/GXQAIDQ0RQjFGMUYxRjFGMUYxRsxBQBjsBF9T/3//f9x/1WYxSjFGMUaVRh1b/3//f/9//3/dfxRvUEoxRhNC2VLfb/9//3//fzR3MUYxRjFGMUYxRhBC2E7/c3d7UFIVQr5n/3//f7h/EUJSRr9n/3//f3h371F2Qp5n/3//f/9//3//f/9/AAD/f+RlAACKDN9b/3//f/F2gCgBAHgu/3cGaiAICwD/V/9//H+DUQAAhwT/Nv9//X/qWQAM7wB+Y/9/JWogCAAAAAAAAAAAAACoCF9L/3//f5Z/AzEAABge/3f/f/9//3//f/9//3//f5l7wDgEAPYp/3f/f/9/+n/EQAAEdQH/f6FhAACvDP9n/3//f/9//39Sf8AoAAAXHv93/3//f/9//3//f/9/cGblJAAIAAAAAAAARQAvIR1P/3//f/9/Rm4AAAAAAAAAAAAAAQCoEJc+/3P/f2puQBQAAAAAAAAAAAAAAAAAAAAAAAAAAAAAAAAAAAAAcwnfa6t6IAwBABke/3//f/9//n+MagAIygQ/S/9/jG5gHAcAfUv/f/9//3/2fwAoIwAaFtp/AEEEAPYp/3f/f/9//3//f4h2IAgBAP4y/3//f/9//3//fzR7oCwFAHg2/3v/f/9//3//f/9//3/LegAAAAAiAFARf1f/f/9//3//f4ZZIAwAAAAAAAAAAAAAAAAAAAAAAAAAAOwEX1P/f1h/qkFiGAAAAAAAACEAqgjVOd9j/3/9f25mQBQAAAAAAQBlBEwhXlP/f/9/wmEAAAAAAAAAAAAAAAAvDd9fjHJgHAcAfUv/f/9/xV0AACEAniL/f/5/zmoAGIoA/Ub/f/9//3//f/9//38AAP9/JmoAAKwM31v/f/1/K14ADGsAHE//fwVqIAwLAP9b/3+UfwAgAAADALch/3v9f8pZABDvAJ5j/3/kZQAECAC1PrVWlFK1VtdW33P/f/9/ln8EMQAAOCLfc/9//3//f/9//3//f/9/eHsAPQMA9in/d/9//3/7f6NAAAR1Af9/UHsAGEUAPz//f/9//3//fyxiABgIABxL/3//f/9//3//f/9/EXcgEAEArBB1RrVWT1KjIAAAjARdU/9//39ocgAAJgR1NrVWk1aJRQAISQC7Pv9/aW5AFAYAdDaUUrVWjlIAHCEA1CG1WrZWDE6AIAMAkCU7U/97rHpBDAAAJQAeP/9//3/+f4xqAAzKBF9P/3+scmAYCABcS/9//3//f/Z/ACwiADoW/X9rYgAITw2fX/9//3//f/5/40wAAG0A/2P/f/9//3//f/9/M3fAMAUAmTb/d/9//3//f/9//3//fzV/NDZOUiAcAQCRHf9v/3//f/9/WHemUSAIAAAVJpRWtVaUUnFSoCwCAO0UOk/fc/p/Rj0ABAQAEzKUUrVWqkUACAIAlB3/b9l/yE1PFXVK1lYrTmEQAACxCN9n/3+AWQEASgTWRpRWtVaUUhpb/3escmAYCABcS/9/139AMAAAAQDzCP93/n/PbgAYqgD9Rv9//3//f/9//3//fwAA/38GZgAAjAz/X/9/uH9kQQAAcg2/Z/9/JmogCAwA/1v/f2huAAAAAAAADBHfX/1/6l0AEA8BfmP/f+NlIAgMAP9j/3//f/9//3//f/9//3+3fwQxAAAYIv93/3//f/9//3//f/9//3+Zf+A8BADWKf93/3//f/p/xEQABJUB/3/+f+BIAQCnCAgh5xwIIQYhgxQAADEFn2f/f/9//3//f/9/+38hTQAAqww/T/9//3//f/F6oiAAALUJ33f/f0hyAABJBN9X/3//f5h/RUUAALMd/2+KckAUCgCeU/9//3/3fwAsQwDeMv9//39Ue8AwBgCZOv97/3/MekAMAAAAAK0I/2P/f/5/rW4ADMsEP0//f6xyYBwIAH1P/3//f/9/938ALCMAOhb/fzV3gDAjAMgUByEIIeccBiEgDAAA2BH/f/9//3//f/9//380e6AsBgCZNv97/3//f/9//3//f/9//3//f7t/g1EAAIgAvDr/f/9//3//f/Z/YjAABHYN/3//f/9/un8gSQMAlSX/d/9/jG5gHAIAOCrfc/9//3/df+dhAABFAN0u/3+8e75v/3//f/9/5llADAAA/jb/f6BdAQCQDP9r/3//f/9//3//f6xyYBwIAH1P/3/sfgAIAAAAAGYIn0//f89qAByqAB1L/3//f/9//3//f/9/AAD/fwZqAACsDN9b/3+PagAgBgC6Pv97/38FZiAICwD/W/x/AEkBAO0M4CwmAHsy/n/JWQAQ7wCeY/9/BGYABAwA/1//f/9//3//f/9//3//f5Z/BDEAADgi33P/f/9//3//f/9//3//f3h74DwEAPcp/3P/f/9/+3+jQAAEdQH/f/9/aXYAAAAAAAAAAAAAAAAAAAEANyb/d/9//3//f/9//3/WfwAsIwCVFf97/3//f/9//X+nVSAMCgC+V/9/aHIAAEkEv1P/f/9/+3/HTQAAcRX/a4lyYBQJAJ5T/3//f/Z/ACwjAN4y/3//fzN3wDAFAJk2/3v/f6t2QQwAAAAAAQCXEf9//n+MagAMygRfT/9/rHJgGAgAXEv/f/9//3/2fwAsIgA6Gv9/un+ESQAAAAAAAAAAAAAAAAAAAwA/P/9//3//f/9//3//fzN3wDAGAJk6/3v/f/9//3//f/9//3//f/9/mHugPAAAAgDUJf9v/3//f/9//39JbgAECQCfU/9//3+7fwBBAwCVIf93/H+pWQAMawB9V/9//3//f/9/t39gMAIAExX/c/9//3//f/9//39ockAQAACeKv9/gFkBAG8I/2v/f/9//3//f/9/rHJgGAgAXUv/f0JVAACuAEA5AgDYHf9/z24AGKoA/Eb/f/9//3//f/9//38AAP9/BmYBAKwM/2N0fwA9AABxFZ9j/3//fyZqIAgMAP9bk38AHEMAei4nagEAcx3+b+pdABAPAZ5j/3/jZSAIDQD/Y/9//3//f/9//3//f/9/t38EMQAAOCL/d/9//3//f/9//3//f/9/mX/gPAUA9yn/e/9//3/7f8RIAASVAf9//3+0ewAkZAC8Nt1//HsLWgAUrABeW/9//3//f/9//3//f1B7ABhEAFsi/3//f/9//3//f4puQBQFAB0//39IcgAAKQT/W/9//3+QbgAgAQDUIf9vinJAFAoAnk//f/9/9n8ALEMAvjL/f/9/VHugMAYAeTb/e/9/zHpADAYANEMALCMA/zb+f61qAAzrBD9P/3+scoAcCQB9T/9//3//f/d/ACxDADoW/3/9f41mABAuCT1X3nv5e6RAAARUAf97/3//f/9//3//f/9/VHugMAEAIgRjDEcI7SB+W/9//3//f/9//n+LbgAAAAAAAMsAPkv/f/9//3//fw9/QQgAAB87/3//f7p/IEUDALUl/3P6f0ZFAAgQAb9r/3//f/9//3/9f0BRAQDuEP9j/3//f/9//3+2f8MgAAAIAN9T/3+gWQAAkAz/b/9//3//f/9//3+scoAcCAB+T9Z/YSwAADseinoAAK0M/2PPbgAcqgAdR/9//3//f/9//3//fwAA/38magAAAAAAACAEAACqCPxS/3//f/9/BWYgDAsA/1snbgAAbwj/axBzABzKAJxT6l0AEO8AnmP/fwRmAAQAAAAAIQQAAGUE3jr/f/9//3+WfwQxAAA4It9z/3//f/9//3//f/9//394ewA9AAAAAAAAIQQAACAEAAAAAHUB/3//f/5/IE0DALYZ/3+5f4ZFAAC0Gb9r/3//f/9//3//f/9/UH8AEEQAWh7/f/9//3//f/9/aW5AFAQAHT//f2hyAAAAAAAAIQQAAAAEAACqCPxS/39pbkAUCQCeU/9//3/2fwAsIgDeMv9//38zd8AwBQCZNv93/3+sekAMBQB/R6t+AABqBN9bjG4ADMoEX0//f6xyYBgAAAAAIQQAACEEAAAAACIAOhb/f/9/M3egLCkA/Eb/f3J/YRQAAJ0q/3//f/9//3//f/9//38zd8AwAAAAAAAAAAAAAAAAuS7/f/9//3+4e4A4IwBKEQAhAgDVJf9z/3//f/9/tH8gIAAAtwH/f/9/un8AQQMAlSH/c/l/RkUABBEBnmv/f/9//3//f/5/QE0BAM0M/2O5f4ZFAAAhBAAAAACIAB4//3v/f4BZAAAAACEAAAAAAMoIX0//f6xyYBgIAH5Lq3YgBAwA/1vVfwAkZQD9OvByABiqAP1G/3//f/9//3//f/9/AAD/fwZmAAAAACEEAAQCADARv2P/f/9//38maiAIDAD7W+BEAQAaEv9/23+DTQYAljYLWgAQDwF+Y/9/42UgCAAAIQQhBCEEZQT/Ov9//3//f7d/BDEAABgi/3f/f/9//3//f/9//3//f5l/4DwAAAAAIQQhBCEEIAQgBAAAlQH/f/9//3+LdgAA7hD/YzR/oCwGAJk6/3v/f/9//3//f/9//38wewAUQwBbIv9//3//f/9//3+KbkAUBQAdP/9/SHIAAAAAIQQhBCEEQgDQFZ9f/3//f4puQBQKAJ5T/3//f/d/ACxDAL4y/3//fzR7oCwGAJk2/3v/f8x6QAwGAH9H/38magEArhDuVgAMywQ/T/9/rHJgHAAAIQQhBCEEIQQhBAAAIwA6Fv9//3/af4VFAgAWKv93R2pAEAsA31v/f/9//3//f/9//3//fzR7oCwGAJk6/393e6MwAAQLAP9X/3/+f2pyAACoCNpG51kAAC8Jf1v/f/9//3/5f0I8AAATBf9z/3+6eyBFAwCVJf9z+n9GRQAIEAG/b/9//3//f/9//n9AUQEA7hD/X9p/hkUAACEEIAQEAFgq/3f/f/9/oF0AAAEAIQAhBAAA6ww/T/9/rHJgHAgAm1NDTQAElgH/f/5/BmYCANUdEGcAHKoAHUv/f/9//3//f/9//38AAP9/BmoAAKwM/190fwA9AQCzHf9r/3//fwVmIAgLAFFbABQjBF9H/3/9f2xmAAjPHatBABTvAJ5j/38EZgAEDQD/Y/9//3//f/9//3//f/9/ln8EMQAAOCLfc/9//3//f/9//3//f/9/eHvgPAQA9y3/d/9//3/8f6NEAAR1Af9//3//f7l7oDyHAH9PbGoAFMwAXlP/f/9//3//f/9//3//f9Z/ACwjAJUV/3v/f/9//3/+f8hZIBAJAJ5T/39ocgAASQTfV/9//3//f/9//3//f/9/aW5gFAkAnlP/f/9/9n8ALCMA3jL/f/9/M3fAMAUAmTb/e/9/q3ZADAUAf0v/f/t/4EQAAAAAAADKBF9P/3+scmAYCQBcT/9//3//f/d/ADAiADoa/3//f/9/z24gHJQV+28FSQAElQH/e/9//3//f/9//3//f/9/M3fAMAUAmTb/e/9/zHpBDAAA3zL/f9h/YDQCABMV/3fxcmAoBAB4Mv93/3//f/5/IVEAAA0A/2P/f7t/AEEDAJUh/3f8f6lZAAxrAH1X/3//f/9//3/Zf4A4AgDyFP9z/3//f/9//38vc6IcAADXDf93/3+AWQEAcAj/b/9//3//f/9//3+scmAYCgDxTmIgAAD/Ov9//38QdwAUywyRRgAcqgD8Rv9//3//f/9//3//fwAA/38GZgEAjAz/X/9/sG4AHCcAuj7/f/9/JmogCAwA5UEAAHAE/2//f/9/NHeAMOgECCkAFA8BnmP/f+NlIAgMAP9j/3//f/9//3//f/9//3+3fwQxAAA4Iv93/3//f/9//3//f/9//3+Zf+A8BAD2Kf93/3//f/p/xEQABJUB/3//f/9//n8GYiUA0ynGUQAAsh3fa/9//3//f/9//3//f/9//n/BWQAAhwj/Qv9//3//f3V/5DQAAPEAv2f/f0hyAAApBN9X/3//f/9//3//f/9//3+KckAUCgCeT/9//3/2fwAsQwC+Mv9//39Ue6AwBgB5Nv97/3/MekAMBgB/R/9//39zewAgAAAAAOsIP0//f6xygBwIAH1P/3//f/9/9n8ALEMAOhb/f/9//3+WfwI5jQCPWqIgAAC8Mv9//3//f/9//3//f/9//39Ue6AwBgB5Nv97/39rciAIAAD/Nv9/SHIAAGYEP0P/f/t/p0kAAO4Ef1//f/9//38DagAALQT/X/9/un8gRQMAtSX/c/9/7nagIAAA9x2/b/9//3/+f41uABAjABki/3/df75z/3//f/t/5UQACI4A/2f/f6BZAACQDP9r/3//f/9//3//f6xygBwJAMc5QAguAP9j/3//f9p/wECEAIwhACCqAB1H/3//f/9//3//f/9/AAD/fyZqAACsDN9b/39Ue+A0AADUHd9r/38FZiAMBACAEAAAWxb/f/9//3+6f2RJIgBCDAAI7gCeY/9/5GUABAkAGEcYY/deGGM6Y7xz92YZY7BmwyQAAJIZ+FYYY/pe/3f/f/9//3//f3h7AD0DAPYp/3f/f/9/+3+jQAAEdQH/f/9//3/+fxFzABhnCKAUBwB6Ov9//3//f/9//3//f/9//3//f1R7YSwAAKkMlkYZZ/JaBDUABAIAuzr/f/9/aHIAACcEuD4YY/deGGP3Xltn/3f/f2luQBQJAJ5T/3//f/Z/ACwiAN4y/3//fzN3wDAFAJk2/3f/f6x6QAwFAH9H/3//f/1/SWYABAAAygRfT/9/rHJgGAgAXEv/f/9//3/2fwAsIgA6Fv9//3//f/x/yFEFCMMUQAgtAL9f/3//f/9//3//f/9//3//fzN3oDAEAPMpGFvTZmIsAAQpAJ9Xt39gLAEA8BD/a/9//n9uagAcBACYMv97/3//f4p6AAAFALk6F2O0XsAwAwCVIf9z/3/8f6hRIBABANIp914YY2tOABwAAOoQv1/8fyxW7Bi2SjlnblqCFAAA8QDfa/9/gFkBAEsEOU/3Yhhj+F59a/9/rHJgGAQAgRAABNcF/3//f/9/3X8nYgAAhAgADKoA/Eb/f/9//3//f/9//38AAP9/BWYAAIsI/1v/f/x/yVEABGsAPVf/f0duIAgAAAAAhgifU/9//3//f/5/r2ogGAAAAAAwAZ5j/38laiAIAAAAAAAAAAAAAOoQkEIAGAAAAAAAAAAAAAAAAAAACQD/V/9//3//f/9/mX/gPAQA1iX/d/9//3/6f8RAAAR1Af9//3//f/9/mHvgQAAAAAAuEb9f/3//f/9//3//f/9//3//f/9//38Sd+c4QBAAAAAAAAACAKcMFzL/e/9//39GbgAAAAAAAAAAAAAAAAAALg2/X/9/am5AFAkAnk//f/9/9n8AKEMAvS7/f/9/NHugLAUAmTb/e/9/q3pADAUAX0f/f/9//3+6f0NJAADKBD9L/3+MbmAcBwB9S/9//3//f/Z/ACgjABkW/3//f/9//3/PcmAgAAAAAFki/3v/f/9//3//f/9//3//f/9/VHvAMAAAAAAAAAAAIQDHDHoq/n/maQAARATdKv9//3//f7d/ZUEAAFINn2P/f/9/UH8ACAAAAAAAAAAAAAADAJUh/3P/f/9/2X/MUaMkAAQAAAAAAABEBCwd/U7/f/9/E3OCMCAEAAAAAAAAxwi7Ov9//3/BYQAAAAAAAAAAAAABAJEZ/2/NdoAcAAAAAEMAP0f/f/9//3//fzN3YCgAAAAAqgA+S/9//3//f/9//3//fwAA/38Sc841NUL/a/9//39Xe+1NFDZ9Y/9/VX8PQs457z3ZTv9//3//f/9//3/bf5BerjXOOblC/3f/f1V/7j3vPc457z3OOc89VUZYY61J7znOOe89zjnvPc457j3UOf9v/3//f/9//3+7f21esDX7Uv97/3//f/1/MF7OPZo6/3//f/9//3/+f9FqzjWvOdlO/3f/f/9//3//f/9//3//f/9//3//f/9/vH9xZs5B7jnQOTVGPF//f/9//3//fzN7zjnvPc457z3OOe89zTmXRt9v/380dw5KszXfZ/9//3/6f85V8DlfV/9//3+Ze01WsTU8W/97/39Vew9C0Tm/Y/9//3//f/9/VnOtRVQ+v2f/f1V7DUqzOZ5j/3//f/9/+n/OVfA5HUv/f/9//3//f5l/UFLOOdE5fVv/f/9//3//f/9//3//f/9//3+7f5BezjXvPc45zjkxSn5b/3/+fy1ezzkUPv9v/3//f/9//3/Ubs1F9DG+Z/9//3/Zf+9NzjnvPc457z3OOdA5uk7/e/9//3//f/9/FXfvUc457z3TOZdSv2v/f/9//3//f5h3MFbOQc45MTpdU/9//3//fxJ3zjnOOe89zjnuPc85uU7/d5h/L07POc05uEr/d/9//3//f/9//n/Ras41zjl2Qr9r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VAAAAfAAAAAkAAABwAAAAzQAAAA0AAAAhAPAAAAAAAAAAAAAAAIA/AAAAAAAAAAAAAIA/AAAAAAAAAAAAAAAAAAAAAAAAAAAAAAAAAAAAAAAAAAAlAAAADAAAAAAAAIAoAAAADAAAAAQAAAAlAAAADAAAAAEAAAAYAAAADAAAAAAAAAISAAAADAAAAAEAAAAWAAAADAAAAAAAAABUAAAAJAEAAAoAAABwAAAA1AAAAHwAAAABAAAAx3EQQuQ4DkIKAAAAcAAAACQAAABMAAAABAAAAAkAAABwAAAA1gAAAH0AAACUAAAAHwQ+BDQEPwQ4BEEEMAQ9BD4EIAA+BEIEOgAgAE4AZQBkAGsAbwAgAEYAaQBkAGEAbgBvAHYAIABLAHUAbABlAHYAcwBrAGkACAAAAAcAAAAGAAAABwAAAAcAAAAFAAAABgAAAAcAAAAHAAAAAwAAAAcAAAAFAAAAAwAAAAMAAAAIAAAABgAAAAcAAAAGAAAABwAAAAMAAAAGAAAAAwAAAAcAAAAGAAAABwAAAAcAAAAFAAAAAwAAAAYAAAAHAAAAAwAAAAYAAAAFAAAABQAAAAYAAAADAAAAFgAAAAwAAAAAAAAAJQAAAAwAAAACAAAADgAAABQAAAAAAAAAEAAAABQAAAA=</Object>
  <Object Id="idInvalidSigLnImg">AQAAAGwAAAAAAAAAAAAAAP8AAAB/AAAAAAAAAAAAAAAdJAAAyBEAACBFTUYAAAEARHwAAMEAAAAFAAAAAAAAAAAAAAAAAAAAoAUAAIQD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VgAAAADT6ff///////+Tk5MjK0krSbkvUcsuT8YVJFoTIFIrSbgtTcEQHEcAAAAAAJzP7vT6/bTa8kRleixHhy1Nwi5PxiQtTnBwcJKSki81SRwtZAgOIzEAAAAAweD02+35gsLqZ5q6Jz1jNEJyOUZ4qamp+/v7////wdPeVnCJAQECAAAAAACv1/Ho8/ubzu6CwuqMudS3u769vb3////////////L5fZymsABAgMYAAAAAK/X8fz9/uLx+snk9uTy+vz9/v///////////////8vl9nKawAECAwAAAAAAotHvtdryxOL1xOL1tdry0+r32+350+r3tdryxOL1pdPvc5rAAQIDMQ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5fwAAh6TPp/l/AAAKAAsAAAAAAMhe8NP5fwAAAAAAAAAAAACspM+n+X8AAAAAAAAAAAAAAHIk1vl/AAAAAAAAAAAAAAAAAAAAAAAAZY1/LCjAAADTZxKm+X8AAEgAAABSAgAAAAAAAAAAAADwO7u4UgIAAKinL6MAAAAA9f///wAAAAAJAAAAAAAAAAAAAAAAAAAAzKYvo9UAAAAgpy+j1QAAAGFExtP5fwAAAAAAAAAAAAAAAAAAAAAAAPA7u7hSAgAAqKcvo9UAAADwO7u4UgIAALvrytP5fwAAcKYvo9UAAAAgpy+j1QAAAAAAAAAAAAAAAAAAAGR2AAgAAAAAJQAAAAwAAAABAAAAGAAAAAwAAAD/AAACEgAAAAwAAAABAAAAHgAAABgAAAAiAAAABAAAAIgAAAARAAAAJQAAAAwAAAABAAAAVAAAAKwAAAAjAAAABAAAAIYAAAAQAAAAAQAAAMdxEELkOA5C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TdT5fwAACQAAAAEAAADIXvDT+X8AAAAAAAAAAAAAh6TPp/l/AACg1W2tUgIAAAAAAAAAAAAAAAAAAAAAAAAAAAAAAAAAADXKfywowAAAAAAAAPl/AAAg5y+j1QAAAAAAAAAAAAAA8Du7uFICAABg6C+jAAAAABAb/btSAgAABwAAAAAAAACgYru4UgIAAJznL6PVAAAA8Ocvo9UAAABhRMbT+X8AACDnL6PVAAAAkSxG1gAAAABkQgum+X8AALErRtb5fwAA8Du7uFICAAC768rT+X8AAEDnL6PVAAAA8Ocvo9U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MBZnLtSAgAAEOgFpvl/AACg/Li4UgIAAMhe8NP5fwAAAAAAAAAAAAABpz2m+X8AAAIAAAAAAAAAAgAAAAAAAAAAAAAAAAAAAAAAAAAAAAAAla1/LCjAAADg5Lq4UgIAAFAoortSAgAAAAAAAAAAAADwO7u4UgIAABiHL6MAAAAA4P///wAAAAAGAAAAAAAAAAQAAAAAAAAAPIYvo9UAAACQhi+j1QAAAGFExtP5fwAAAAAAAAAAAABQ5wDUAAAAAAAAAAAAAAAA/6ANpvl/AADwO7u4UgIAALvrytP5fwAA4IUvo9UAAACQhi+j1QAAAAAAAAAAAAAAAAAAAGR2AAgAAAAAJQAAAAwAAAADAAAAGAAAAAwAAAAAAAACEgAAAAwAAAABAAAAFgAAAAwAAAAIAAAAVAAAAFQAAAAKAAAAJwAAAB4AAABKAAAAAQAAAMdxEELkOA5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HXdU/AAAAAAAAAADqG84/AAAkQgAACEIkAAAAJAAAAIdd1T8AAAAAAAAAAOobzj8AACRCAAAIQgQAAABzAAAADAAAAAAAAAANAAAAEAAAACkAAAAiAAAAUgAAAHABAAAEAAAAEAAAAAcAAAAAAAAAAAAAALwCAAAAAAAABwICIlMAeQBzAHQAZQBtAAAAAAAAAAAAAAAAAAAAAAAAAAAAAAAAAAAAAAAAAAAAAAAAAAAAAAAAAAAAAAAAAAAAAAAAAAAAUwBlAGcAbwBlACAAVQBJAAAARbxSAgAA/3//f/9//39Ue6AwAQAiBBAZRtb5fwAAAAAAAP9//39AMl+tUgIAAAAAywA+S/9/AABfrVICAADQAl+tUgIAAP9/un8gRQMAv6+PGe0FAABQDV+tUgIAAOAbl7tSAgAAI5jIpwAAAADMAAAAAAAAAKYIBKb5fwAAQQQAAAAAAAAQG/27UgIAAFdXbBP1AN0BAAAAAAAAAAAQAAAAAAAAANEHBKYAAAAAAQAAAAAAAADwlHKtUgIAAAAAAAAAAAAAu+vK0/l/AADAeC+j1QAAAGQAAAAAAAAACABFxloCAAAAAAAAZHYACAAAAAAlAAAADAAAAAQAAABGAAAAKAAAABwAAABHRElDAgAAAAAAAAAAAAAAewAAABcAAAAAAAAAIQAAAAgAAABiAAAADAAAAAEAAAAVAAAADAAAAAQAAAAVAAAADAAAAAQAAABRAAAAeF4AACkAAAAiAAAA8wAAAEQAAAAAAAAAAAAAAAAAAAAAAAAA/wAAAC8AAABQAAAAKAAAAHgAAAAAXgAAAAAAACAAzAB6AAAAFgAAACgAAAD/AAAALwAAAAEAEAAAAAAAAAAAAAAAAAAAAAAAAAAAAAAAAAD/f/9//3//f/9//3//f/9//3//f/9//3//f/9//3//f/9//3//f/9//3//f/9//3//f/9//3//f/9//3//f/9//3//f/9//3//f/9//3//f/9//3//f/9//3//f/9//3//f/9//3//f/9//3//f/9//3//f/9//3//f/9//3//f/9//3//f/9/vHu+d/97/3//f/9//3//f/9//3/df71333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dntAMIgAH0P/f/9//3//f/9//3//f6JhAABcG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2AwqAAfR/9//3//f/9//3//f/9/wWEAAFs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gDSpAD9L/3//f/9//3//f/9//3/iZ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0W4yQvxS/3//f/9/eHcvUpdCv2//f9NuMUp4Qv97/3//f7BqM0L7Uv1/sWISQhtX/3v/fxRzMEp4Qv93/3/ZfzFSUkZ/W/1/82oRPvpW/3f/f/9//3//f/9//3/ycjFCWEr/c/9//3//f1dzEFJ2Pr9r/3+Yf1FOMUYxRjFGMUYxRlJGOF9gNEQAsCVRSjFGMUYxRjFGMUZSRuE0AABbHv9/E3MRQpdK/3P/f/9/un+SWg9CPFf/e/9//3+7f5ReMUYxRlJGtkZeY/9//3//f/9//3//f/9//3//f1V7EUJVSt9r/3//f91/0mYQQthO/3P8f5NiEEYwRvxS/3//f/9//3//f7p7UFo0Rl5n/3v/f/9//3/9f3JiEEb8Rv9//38TczFCMUYxRjFGMUYQQvpS/3eYf1FOMUYxRjFGMUY1Rj1b/3//f/9//3//f/5/OG8ySjFGEEaURlxf/3//fzR3EUJ3Tv9v/3//f9t/kl4PQvtS/3t2f1FOFEL/a/9//3//f/9/VncQSpVGv2v/f/9//3//f/9//3//f/9//3//f/9//3//f/9//3//f/9//3//f/9//3//f/9//3//f/9//3//f/9//3//f/9//3//f/9//3//f/9//3//f/9//3//f/9//3//f/9//3//f/9//3//f/9//3//fwAA/39AUQEAqwhfS/9//3+OaiAcrQBeW/5/ZVUABLAA/2v/f95/QFEDALcd+3+lTQAAkRW/Y/9/hlkADG4A/2v/f+t6AABlBD8/uX8AQQAAbxXfZ/9//3//f/9//3//f4BZAABNBP9n/3//f/1/jWYAFKwAHU//f2lyQBAAAAAAAAAAAAAAZASYMmA4AAAAAAAAAAAAAAAAAAAAAAAAAAAAAFwa/n/kYQAA7RDfX/9//3/PdmAgAQCZLv97/3/0dkcxQRQAAAAAAAAjAMwQeUL/b/9//3//f/9//3//f/9/Rm4AACcEv1P/f/9/VXvAOAAA9CH/b7R/oiAAAAAAiQi8Lv9//3//f/9/VHcAKAIArhD8Uv9//3//f/p/YjgABHUB/3/+f4BZAAAAAAAAAAAAAAAAkxX/a8x+YRQAAAAAAAAAAAEAywz1Pf9z/3//f7p/TlakGCAEAAAAAAAAyAy6Lv9/5GUAAIoM31v/f/9/8XaAKAEAeC7/d6t6IAwBABke/3//f/9//n+MagAIygQ/S/9//3//f/9//3//f/9//3//f/9//3//f/9//3//f/9//3//f/9//3//f/9//3//f/9//3//f/9//3//f/9//3//f/9//3//f/9//3//f/9//3//f/9//3//f/9//3//f/9//3//f/9//3//f/9/AAD/f2BVAAABAC0R/2f/f65uIBzNAF5b/3+EVQAIsAD/b/9//n9ATQMAthn/f9BuQCCLAD5T/3/GXQAIrwDfZ/t/oUgBAFMN/3uZfyBFAABwGd9n/3//f/9//3//f/9/oV0AAE4E/2f/f/9//n9tZgAYqwA+U/9/SGogDAcAdDa1VpRStVa1Vp5rkGbhMAAA6hB2QrValFLWVmNBIAgHAJQ6fl//f+VhAADNDP9j/3/8f8lVAAxsAF1b/3+3f6IkAAAGAFU+tFaTUkc1AAQmAFg2/3f/f/9//3//f/9//39ocgAASQS/U/9//n+uagAUSAC7Pv9/eH91SrNSwjQAAGcAf1P/f/9//3/cf5BmAykAAJEV32f/f/9/+X+DQAAAlgH/f/5/QE0BAKsM1kqUVrVWlFI8X/977n5AEAMAEyq1VpRSqUUACEUAey7/f/x/K1ogDAEALA2USrVWU1bCOFUF/38magAArAzfW/9//X8rXgAMawAcT/9/rHpBDAAAJQAeP/9//3/+f4xqAAzKBF9P/3//f/9//3//f/9//3//f/9//3//f/9//3//f/9//3//f/9//3//f/9//3//f/9//3//f/9//3//f/9//3//f/9//3//f/9//3//f/9//3//f/9//3//f/9//3//f/9//3//f/9//3//f/9//38AAP9/YFUAAAAAIwC0If9zrm4gIM0Af1v+f4VZAAjyAP9z/3/+f2BZAwDXHf9/t39CQQAA1Bn/c8dhIAywAP9z634ACCIA/zL/f/9/eXcZY31r/3//f/9//3//f/9//3+gXQEATgT/Z/9//3/+f45mABTMAD1T/39HakAQCgDfW/9//3//f/9//3/+f4xmABCKAB1L/3//f/9/Jm4gCAwA/1//f/5/5WEAAO4Q/1//f5Z/RD0AALURv2v/f8VhIAQEALw6/3//f/9/mX9ESQAA7ABfU/9//3//f/9//3//f0hyAAApBN9X/3/bf8VVAAANCZ9b/3//f/97/39pciEIAACXDf97/3//f/9//n+uZgAUiwAdS/9//3/6f2I8AASWAf9//n9gUQIAExn/c/9//3//f/9//3/NemEUBQB/R/9//3+7fwBFAQAQFf9nM3uALAAAMBF/W/9//3//f5t/fWv/fwZmAACMDP9f/3+4f2RBAAByDb9n/3/MekAMAAAAAK0I/2P/f/5/rW4ADMsEP0//f/9//3//f/9//3//f/9//3//f/9//3//f/9//3//f/9//3//f/9//3//f/9//3//f/9//3//f/9//3//f/9//3//f/9//3//f/9//3//f/9//3//f/9//3//f/9//3//f/9//3//f/9//3//fwAA/39gVQEACg3gMAUAFzLwZiAczQBeW/9/ZFUACAIApRCEEKUUIAwjALYZ/3//fxN3oSQiAIQMQRAAACIAhRBhEAAAGB7/e/9//3//f/9//3//f/9//3//f/9//3//f6FdAABOBP9n/3//f/5/bWYAGKsAPVP/f0huIAwKAN5X/3//f/9//3//f/9/d38BPQMA9SX/c/9//38FZiAICwD/W/9//n/lYQAAzQz/Y/5/bmYAGCcA20L/f/p/g0AAALAA/2v/f/9//3/+f/FuICAGAFgy/3v/f/9//3//f/9/aHIAAEkEv1P/fzNzACgEADcu/3v/f/9//3//f6RdAAQAACkA31v/f/9//3//f1V7ATkDAFgu/3P/f/l/gkAAAJYB/3/+f0BNAgDyFP9v/3//f/9//3//f+5+QBAFAD5D/3//f/5/YFUBAM0M/2OOagAYJgC6Pv97/3//f/9//3//f/9/BmoAAKwM31v/f49qACAGALo+/3v/f6t2QQwAAAAAAQCXEf9//n+MagAMygRfT/9//3//f/9//3//f/9//3//f/9//3//f/9//3//f/9//3//f/9//3//f/9//3//f/9//3//f/9//3//f/9//3//f/9//3//f/9//3//f/9//3//f/9//3//f/9//3//f/9//3//f/9//3//f/9/AAD/f2BVAgDPEDBbABjJAKwtQCjNAH9b/3+FWQAIAAAAAAAAAAAAACMA1x3/f/9/uH9lTQAEAAAAAAAAAAAAAAAAKAA/O/9//3//f/9//3//f/9//3//f/9//3//f/9/oF0AAE8E/2v/f/9//n+OagAYzAA9T/9/R2pAEAoA31v/f/9//3//f/9//3/af6ZRAACSGd9n/3//fyZqIAgMAP9b/3/+fwViAADuEP9jc3/gNAAAkxXfa/9/9n9iKAAElgH/f/9//3//f/9/VnvgNAIA9SX/b/9//3//f/9//39IcgAAKQT/W7h/QE0AAAwNf1f/f/9//3//f3N/YRQAAAAAAQAZDv9//3//f/9/uX9lRQAA1B3/b/9/+n9iPAAElgH/f/5/YFECABMZ/3P/f/9//3//f/9/zXphFAUAf0v/f/9/8m4AHAIAlhn9fytiAAjMAD1P/3//f/9//3//f/9//38GZgEArAz/Y3R/AD0AAHEVn2P/f/9/zHpADAYANEMALCMA/zb+f61qAAzrBD9P/3//f/9//3//f/9//3//f/9//3//f/9//3//f/9//3//f/9//3//f/9//3//f/9//3//f/9//3//f/9//3//f/9//3//f/9//3//f/9//3//f/9//3//f/9//3//f/9//3//f/9//3//f/9//38AAP9/YFUBANEQ/m9LZgAIAAAAAO0AXlv/f4RVAAiwAP9r/3/efyBNAwC2Gf9//X8sYgAUzQB8T8dZAAivANtnoF0AAE8I/2f/f/9//3//f/9//3//f/9//3//f/9//3+hXQAAAAAAACEEAAAhBAAAAACrAD5T/39IbiAMAAAAACEAAABCBJ0q/3//f/x/CVoACKsAPlP/f/9/BWYgDAsA/1v/f/9/5WEAAAAAIQAAAAAAqwg9X/9//3+1f2IoAACWAf9//3//f/9//392e8A0AgDVIf9z/3//f/9//3//f2hyAAAAAAAAAAQAAGcEm0L/f/9//3//f/9/hFkACMsAgDEAAEkEv1P/f/9//3/9fyxiABDuAF1b/3/5f4NAAACWAf9//n9ATQAAAAAhBAAAAAAuCZ9f/3/uekAQAAAAAAEAAAAAAAAAiwzfW/x/CloACKsAPlP/f/9//3//f/9//3//fyZqAAAAAAAAIAQAAKoI/FL/f/9//3+sekAMBQB/R6t+AABqBN9bjG4ADMoEX0//f/9//3//f/9//3//f/9//3//f/9//3//f/9//3//f/9//3//f/9//3//f/9//3//f/9//3//f/9//3//f/9//3//f/9//3//f/9//3//f/9//3//f/9//3//f/9//3//f/9//3//f/9//3//fwAA/39gVQEAsQz/b5l/Y0UAAAAAzQB/W/5/hVkACNEA/2//f/5/QFEDANcd/393fwE5AgA3Kv97pl0gDK8A/2v4fwA0IQCdKv9//3//f/9//3//f/9//3//f/9//3//f6BdAAAAACEEIQQhBCEEIQQAAMwAPVP/f0dqQBAAACEEIQAhBEIEvi7/f/9//n+OagAYSQDbQv9//38maiAIDAD/W/9//n/lYQAAIQAhACAEAgCSGb9n/3//f9Z/YigABJYB/3//f/9//3//f1Z74DgCAPUl/2//f/9//3//f/9/SHIAAAAAIQQAAAEAzQyeV/9//3//f/9/UX+CGAAAOx7ufgAAIQCdKv9//3//f/9/rmpAIEoAPE//f/p/YjwABJYB/3/+f2BRAAAhACEAIQQAAE8Nf1//f816YRQAACEEAQAhBAEAUA2/Z/9//H8qXgAIzAA9T/9//3//f/9//3//f/9/BmYAAAAAIQQABAIAMBG/Y/9//3//f8x6QAwGAH9H/38magEArhDuVgAMywQ/T/9//3//f/9//3//f/9//3//f/9//3//f/9//3//f/9//3//f/9//3//f/9//3//f/9//3//f/9//3//f/9//3//f/9//3//f/9//3//f/9//3//f/9//3//f/9//3//f/9//3//f/9//3//f/9/AAD/f2BVAQDREP9r/39Ue+A4AADNAF5b/39kVQAIsAD/b/9//n9ATQMAthn/f69qIBxJAPxG/3/GXQAIrwDfZ/9/oF0BADIJ/3f/f/9//3//f/9//3//f/9//3//f/9/oV0AAE8E/2v/f/9//n9uZgAYqwA9U/9/SG4gDAsA3lv/f/9//3//f/9//3//f/FuYCQFAJk2/3f/fwVmIAgLAP9b/3/+f+VhAADNEP9jUn/gNAEA9SX/b/9/+n+DRAAA0AD/a/9//3//f/9/EnNAJAUAOC7/e/9//3//f/9//39ocgAASQTfV9h/QEkBAC8V32P/f/9//X+GVQAIDADfW/1/AE0BAG0I/2P/f/9//38Rd4AoBgDaOv97+X+CQAAAlgH/f/5/QE0CAPIU/3P/f/9//3//f/9/7n5AEAUAXkf/f/x/oEkBAK8Q/2f+f45mABgEAHg2/3f/f/9//3//f/9//38GagAArAz/X3R/AD0BALMd/2v/f/9/q3ZADAUAf0v/f/t/4EQAAAAAAADKBF9P/3//f/9//3//f/9//3//f/9//3//f/9//3//f/9//3//f/9//3//f/9//3//f/9//3//f/9//3//f/9//3//f/9//3//f/9//3//f/9//3//f/9//3//f/9//3//f/9//3//f/9//3//f/9//38AAP9/5F2nFFMh/3P/f/9/8nLjMFAJn2P/fwlepBxzFf9z/3/+f8RZqBA5Lvx/ClpjCBIu32v/fytixCAyEf9v/38xf4UQ6BxfS/9//3//f/9//3//f/9//3//f/9//3+gXQAATgT/Z/9//3/+f45qABTMAD1P/39HakAQCgDfW/9//3//f/9//3//f/9/VXvAMAUAeTb/e/9/JmogCAwA/1v/f/5/BWIAAO4Q/1//f01mABgoABxL/3//f0ZuIAwAAHwq/3v/f/9/23/oVQAIaQD8Qv9//3//f/9//3//f0hyAAApBN9X/38zdwAkJQA4Lv9//38xf4EcAAA5Hv9//38vfwAAQwRbJv9//3//fxJ3oCwGANs+/3v6f2I8AASWAf9//n9gUQIAExX/b/9//3//f/9//3/NemEUBQBfR/9//3+KdgAAZQhfS/9/dX/gNAAAURGfX/9//3//f7x7v2//fwZmAQCMDP9f/3+wbgAcJwC6Pv9//3/MekAMBgB/R/9//39zewAgAAAAAOsIP0//f/9//3//f/9//3//f/9//3//f/9//3//f/9//3//f/9//3//f/9//3//f/9//3//f/9//3//f/9//3//f/9//3//f/9//3//f/9//3//f/9//3//f/9//3//f/9//3//f/9//3//f/9//3//fwAA/3//f/9//3//f/9//3//f/9//3//f/9//3//f/9//3//f/9//3//f/9//3//f/9//3//f/9//3//f/9//3//f/9//3//f/9//3//f/9//3//f/9//3//f/9//3//f6FdAABOBP9n/3//f/5/bWYAGKsAPlP/f0hqIAwIANY+GGP3XhhjGmP/d/9//3+Xf0M9AQCRHfhSOWeETSAICwD/W/9//3/lYQAAzQz/Y/9/M3/ALAEA9R3/c/9/+X/jPAAEAwA1Nhhj9l7oRQAUAACyId9r/3//f/9//3//f/9/aHIAAEkEv1P/f5l/QEUAAFAVv1/9f4ZNAAgIAF5P/3//f/l/YEAAAK0M/2P/f/9/dn8CNQEAsiH5WjNnYjAAAJYB/3/+f0BNAQCtDFlT92IYY/henmv/f+5+QBAEAHYyGGPzXgAtAACpCJ9X/3/9f21iIBgBAE4R11IYY7Jm4jAaEv9/JmoAAKwM31v/f1R74DQAANQd32v/f6x6QAwFAH9H/3//f/1/SWYABAAAygRfT/9//3//f/9//3//f/9//3//f/9//3//f/9//3//f/9//3//f/9//3//f/9//3//f/9//3//f/9//3//f/9//3//f/9//3//f/9//3//f/9//3//f/9//3//f/9//3//f/9//3//f/9//3//f/9/AAD/f/9//3//f/9//3//f/9//3//f/9//3//f/9//3//f/9//3//f/9//3//f/9//3//f/9//3//f/9//3//f/9//3//f/9//3//f/9//3//f/9//3//f/9//3//f/9/gFkBAE0E/2f/f/9//n+NZgAUrAA9U/9/aG5AEAAAAAAAAAAAAABoCL9T/3//f9p/hkkAAAAAAAAAAAAAAAALAP9X/3/+f+RhAADtEN9f/3/7f6hJAASNAF1f/3//f7Z/KUGBHAAAAAAAACEAZQSRJV5j/3//f/9//3//f/9//39GbgAAKAS/U/9//n9MYgAISAD8RhB/gSAAAPcN33f/f/9//3/LcgAIRAC+Nv9//3/Yf2ZBAAAAAAAAAAAAAAAAdQH/f/5/gFUAAAAAAAAAAAAAAQAVJv9zzHphFAAAAAAAAAAAAgCqCJo2/3//f/9/+39PYqMoIAgAAAAAAACGCNw2/38FZgAAiwj/W/9//H/JUQAEawA9V/9/q3pADAUAX0f/f/9//3+6f0NJAADKBD9L/3//f/9//3//f/9//3//f/9//3//f/9//3//f/9//3//f/9//3//f/9//3//f/9//3//f/9//3//f/9//3//f/9//3//f/9//3//f/9//3//f/9//3//f/9//3//f/9//3//f/9//3//f/9//38AAP9//3//f/9//3//f/9//3//f/9//3//f/9//3//f/9//3//f/9//3//f/9//3//f/9//3//f/9//3//f/9//3//f/9//3//f/9//3//f/9//3//f/9//3//f/9//3/Pbs45Fj7/c/9//3//fzVzrUk0Np9n/392fw9G7znOOe89zjnvPRQ+/2v/f/9//X/0aq497znOOe89zjnuPdQ5/2//f/9/8W7POVVC/2//f/9/NXftSfQ1vmv/f/9//3//f9JyzknOOe898z3ZVt9z/3//f/9//3//f/9//3//fzN7zjnzPd9n/3//f5l7DVLzNVxbFG/tRdE5fV//f/9//3//f/t/rVXwObpG/3//f/1/smbOQc457z3OOe89zjm7Ov9//3/xcs45zjnvPc457z2vNRtT/3t2fw9G7znOOe89zjl0Pv1S/3//f/9//3//f/9/WHsPWu9BzjlSOjtX/3//fxJzzjU1Qv9r/3//f1d77U0UNn1j/39Vew9C0Tm/Y/9//3//f/9/VnOtRVQ+v2f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7173nf/f/9//3//f/9//3//f/9//3//f/9//3//f/9//3//f/9//3//f/9//3//f/9//3//f/9//3//f/9//3//f/9//3//f/9//3//f/9//3//f/9//3//f/9//3//f/9//3//f/9//3//f/9//3//f/9//3//f/9//3//f/9//3//f95/vHffe/9//3//f/9//3//f/9//3+8e953/3v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xmABRzCb9r/3//f/9//3//f/9//3//f/9//3//f/9//3//f/9//3//f/9//3//f/9//3//f/9//3//f/9//3//f/9//3//f/9//3//f/9//3//f/9//3//f/9//3//f/9//3//f/9//3//f/9//3//f/9//3//f/9//3//f/9//3//f/9/hlkADNcN/3//f/9//3//f/9//39Wd6A0zABfU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GYAGHIJv2v/f/9//3//f/9//3//f/9//3//f/9//3//f/9//3//f/9//3//f/9//3//f/9//3//f/9//3//f/9//3//f/9//3//f/9//3//f/9//3//f/9//3//f/9//3//f/9//3//f/9//3//f/9//3//f/9//3//f/9//3//f/9//n/GXQAI+BX/e/9//3//f/9//3//f3Z7oDTsAF9X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NagAYcw2/a/9//3//f/9//3//f/9//3//f/9//3//f/9//3//f/9//3//f/9//3//f/9//3//f/9//3//f/9//3//f/9//3//f/9//3//f/9//3//f/9//3//f/9//3//f/9//3//f/9//3//f/9//3//f/9//3//f/9//3//f/9//3//f6ZZAAwZFv9//3//f/9//3//f/9/dnvAOMwAf1f/f/9//3//f/9//3//f/9//3//f/9//3//f/9//3//f/9//3//f/9//3//f/9//3//f/9//3//f/9//3//f/9//3//f/9//3//f/9//3//f/9//3//f/9//3//f/9//3//f/9//3//f/9//38AAP9/NHcRQndO/2//f/9/23+SXg9C+1L/exN3UUoWQv9z/3//f3ZzEUJ0St9v/3//f/VuEE6YPt93/392fzFKMUYxRjFGMUYxRnRK32v/f/9/23+zXg9CPVf/e/9//3//f/9//3//f/9/vH+wYhM+HFv/e/9//3/+f3JiMEraQv9/0G4yRttK/3//f/9//3//f9t/s14PQvpK33f/f/9//3//f/9//3//f1h3c1YQQjFGUkLaTr9z/3//f/9//39VezFCMUYxRjFGMUZWSjtj/3//f/9/VXdRUjFCMUYxRjFGMUYxRjFGMUYxRjFGMUZRSkY1AAxyCd9vdn9RThRC/2v/f/9//3//f1Z3EEqVRr9r/393e1BSFUK+Z/9//3//f/t/MVoyQj1T3H+PYjQ+XV//f/9//3//f/9/uX8xSjFGPVP/f/9//3//f/9/mnuQXvM9XV//f/9//3//f/9//3//f7l/EE4xRlNGf2P/f/9//3//f/5/xl0ACA0NEUIxRjFGMUYxRjFGMUbMQUAY7ARfU/9//3/cf9VmMUoxRjFGlUYdW/9//3//f/9/3X8Ub1BKMUYTQtlS32//f/9//380dzFGMUYxRjFGMUYQQthO/3N3e1BSFUK+Z/9//3+4fxFCUka/Z/9//394d+9RdkKeZ/9//3//f/9//3//fwAA/3/kZQAAigzfW/9//3/xdoAoAQB4Lv93BmogCAsA/1f/f/x/g1EAAIcE/zb/f/1/6lkADO8AfmP/fyVqIAgAAAAAAAAAAAAAqAhfS/9//3+WfwMxAAAYHv93/3//f/9//3//f/9//3+Ze8A4BAD2Kf93/3//f/p/xEAABHUB/3+hYQAArwz/Z/9//3//f/9/Un/AKAAAFx7/d/9//3//f/9//3//f3Bm5SQACAAAAAAAAEUALyEdT/9//3//f0ZuAAAAAAAAAAAAAAEAqBCXPv9z/39qbkAUAAAAAAAAAAAAAAAAAAAAAAAAAAAAAAAAAAAAAHMJ32ureiAMAQAZHv9//3//f/5/jGoACMoEP0v/f4xuYBwHAH1L/3//f/9/9n8AKCMAGhbafwBBBAD2Kf93/3//f/9//3+IdiAIAQD+Mv9//3//f/9//380e6AsBQB4Nv97/3//f/9//3//f/9/y3oAAAAAIgBQEX9X/3//f/9//3+GWSAMAAAAAAAAAAAAAAAAAAAAAAAAAADsBF9T/39Yf6pBYhgAAAAAAAAhAKoI1TnfY/9//X9uZkAUAAAAAAEAZQRMIV5T/3//f8JhAAAAAAAAAAAAAAAALw3fX4xyYBwHAH1L/3//f8VdAAAhAJ4i/3/+f85qABiKAP1G/3//f/9//3//f/9/AAD/fyZqAACsDN9b/3/9fyteAAxrABxP/38FaiAMCwD/W/9/lH8AIAAAAwC3If97/X/KWQAQ7wCeY/9/5GUABAgAtT61VpRStVbXVt9z/3//f5Z/BDEAADgi33P/f/9//3//f/9//3//f3h7AD0DAPYp/3f/f/9/+3+jQAAEdQH/f1B7ABhFAD8//3//f/9//38sYgAYCAAcS/9//3//f/9//3//fxF3IBABAKwQdUa1Vk9SoyAAAIwEXVP/f/9/aHIAACYEdTa1VpNWiUUACEkAuz7/f2luQBQGAHQ2lFK1Vo5SABwhANQhtVq2VgxOgCADAJAlO1P/e6x6QQwAACUAHj//f/9//n+MagAMygRfT/9/rHJgGAgAXEv/f/9//3/2fwAsIgA6Fv1/a2IACE8Nn1//f/9//3/+f+NMAABtAP9j/3//f/9//3//fzN3wDAFAJk2/3f/f/9//3//f/9//381fzQ2TlIgHAEAkR3/b/9//3//f1h3plEgCAAAFSaUVrVWlFJxUqAsAgDtFDpP33P6f0Y9AAQEABMylFK1VqpFAAgCAJQd/2/Zf8hNTxV1StZWK05hEAAAsQjfZ/9/gFkBAEoE1kaUVrVWlFIaW/93rHJgGAgAXEv/f9d/QDAAAAEA8wj/d/5/z24AGKoA/Ub/f/9//3//f/9//38AAP9/BmYAAIwM/1//f7h/ZEEAAHINv2f/fyZqIAgMAP9b/39obgAAAAAAAAwR31/9f+pdABAPAX5j/3/jZSAIDAD/Y/9//3//f/9//3//f/9/t38EMQAAGCL/d/9//3//f/9//3//f/9/mX/gPAQA1in/d/9//3/6f8REAASVAf9//n/gSAEApwgIIeccCCEGIYMUAAAxBZ9n/3//f/9//3//f/t/IU0AAKsMP0//f/9//3/xeqIgAAC1Cd93/39IcgAASQTfV/9//3+Yf0VFAACzHf9vinJAFAoAnlP/f/9/938ALEMA3jL/f/9/VHvAMAYAmTr/e/9/zHpADAAAAACtCP9j/3/+f61uAAzLBD9P/3+scmAcCAB9T/9//3//f/d/ACwjADoW/381d4AwIwDIFAchCCHnHAYhIAwAANgR/3//f/9//3//f/9/NHugLAYAmTb/e/9//3//f/9//3//f/9//3+7f4NRAACIALw6/3//f/9//3/2f2IwAAR2Df9//3//f7p/IEkDAJUl/3f/f4xuYBwCADgq33P/f/9/3X/nYQAARQDdLv9/vHu+b/9//3//f+ZZQAwAAP42/3+gXQEAkAz/a/9//3//f/9//3+scmAcCAB9T/9/7H4ACAAAAABmCJ9P/3/PagAcqgAdS/9//3//f/9//3//fwAA/38GagAArAzfW/9/j2oAIAYAuj7/e/9/BWYgCAsA/1v8fwBJAQDtDOAsJgB7Mv5/yVkAEO8AnmP/fwRmAAQMAP9f/3//f/9//3//f/9//3+WfwQxAAA4It9z/3//f/9//3//f/9//394e+A8BAD3Kf9z/3//f/t/o0AABHUB/3//f2l2AAAAAAAAAAAAAAAAAAABADcm/3f/f/9//3//f/9/1n8ALCMAlRX/e/9//3//f/1/p1UgDAoAvlf/f2hyAABJBL9T/3//f/t/x00AAHEV/2uJcmAUCQCeU/9//3/2fwAsIwDeMv9//38zd8AwBQCZNv97/3+rdkEMAAAAAAEAlxH/f/5/jGoADMoEX0//f6xyYBgIAFxL/3//f/9/9n8ALCIAOhr/f7p/hEkAAAAAAAAAAAAAAAAAAAMAPz//f/9//3//f/9//38zd8AwBgCZOv97/3//f/9//3//f/9//3//f5h7oDwAAAIA1CX/b/9//3//f/9/SW4ABAkAn1P/f/9/u38AQQMAlSH/d/x/qVkADGsAfVf/f/9//3//f7d/YDACABMV/3P/f/9//3//f/9/aHJAEAAAnir/f4BZAQBvCP9r/3//f/9//3//f6xyYBgIAF1L/39CVQAArgBAOQIA2B3/f89uABiqAPxG/3//f/9//3//f/9/AAD/fwZmAQCsDP9jdH8APQAAcRWfY/9//38maiAIDAD/W5N/ABxDAHouJ2oBAHMd/m/qXQAQDwGeY/9/42UgCA0A/2P/f/9//3//f/9//3//f7d/BDEAADgi/3f/f/9//3//f/9//3//f5l/4DwFAPcp/3v/f/9/+3/ESAAElQH/f/9/tHsAJGQAvDbdf/x7C1oAFKwAXlv/f/9//3//f/9//39QewAYRABbIv9//3//f/9//3+KbkAUBQAdP/9/SHIAACkE/1v/f/9/kG4AIAEA1CH/b4pyQBQKAJ5P/3//f/Z/ACxDAL4y/3//f1R7oDAGAHk2/3v/f8x6QAwGADRDACwjAP82/n+tagAM6wQ/T/9/rHKAHAkAfU//f/9//3/3fwAsQwA6Fv9//X+NZgAQLgk9V957+XukQAAEVAH/e/9//3//f/9//3//f1R7oDABACIEYwxHCO0gflv/f/9//3//f/5/i24AAAAAAADLAD5L/3//f/9//38Pf0EIAAAfO/9//3+6fyBFAwC1Jf9z+n9GRQAIEAG/a/9//3//f/9//X9AUQEA7hD/Y/9//3//f/9/tn/DIAAACADfU/9/oFkAAJAM/2//f/9//3//f/9/rHKAHAgAfk/Wf2EsAAA7Hop6AACtDP9jz24AHKoAHUf/f/9//3//f/9//38AAP9/JmoAAAAAAAAgBAAAqgj8Uv9//3//fwVmIAwLAP9bJ24AAG8I/2sQcwAcygCcU+pdABDvAJ5j/38EZgAEAAAAACEEAABlBN46/3//f/9/ln8EMQAAOCLfc/9//3//f/9//3//f/9/eHsAPQAAAAAAACEEAAAgBAAAAAB1Af9//3/+fyBNAwC2Gf9/uX+GRQAAtBm/a/9//3//f/9//3//f1B/ABBEAFoe/3//f/9//3//f2luQBQEAB0//39ocgAAAAAAACEEAAAABAAAqgj8Uv9/aW5AFAkAnlP/f/9/9n8ALCIA3jL/f/9/M3fAMAUAmTb/d/9/rHpADAUAf0erfgAAagTfW4xuAAzKBF9P/3+scmAYAAAAACEEAAAhBAAAAAAiADoW/3//fzN3oCwpAPxG/39yf2EUAACdKv9//3//f/9//3//f/9/M3fAMAAAAAAAAAAAAAAAALku/3//f/9/uHuAOCMAShEAIQIA1SX/c/9//3//f7R/ICAAALcB/3//f7p/AEEDAJUh/3P5f0ZFAAQRAZ5r/3//f/9//3/+f0BNAQDNDP9juX+GRQAAIQQAAAAAiAAeP/97/3+AWQAAAAAhAAAAAADKCF9P/3+scmAYCAB+S6t2IAQMAP9b1X8AJGUA/TrwcgAYqgD9Rv9//3//f/9//3//fwAA/38GZgAAAAAhBAAEAgAwEb9j/3//f/9/JmogCAwA+1vgRAEAGhL/f9t/g00GAJY2C1oAEA8BfmP/f+NlIAgAACEEIQQhBGUE/zr/f/9//3+3fwQxAAAYIv93/3//f/9//3//f/9//3+Zf+A8AAAAACEEIQQhBCAEIAQAAJUB/3//f/9/i3YAAO4Q/2M0f6AsBgCZOv97/3//f/9//3//f/9/MHsAFEMAWyL/f/9//3//f/9/im5AFAUAHT//f0hyAAAAACEEIQQhBEIA0BWfX/9//3+KbkAUCgCeU/9//3/3fwAsQwC+Mv9//380e6AsBgCZNv97/3/MekAMBgB/R/9/JmoBAK4Q7lYADMsEP0//f6xyYBwAACEEIQQhBCEEIQQAACMAOhb/f/9/2n+FRQIAFir/d0dqQBALAN9b/3//f/9//3//f/9//380e6AsBgCZOv9/d3ujMAAECwD/V/9//n9qcgAAqAjaRudZAAAvCX9b/3//f/9/+X9CPAAAEwX/c/9/unsgRQMAlSX/c/p/RkUACBABv2//f/9//3//f/5/QFEBAO4Q/1/af4ZFAAAhBCAEBABYKv93/3//f6BdAAABACEAIQQAAOsMP0//f6xyYBwIAJtTQ00ABJYB/3/+fwZmAgDVHRBnAByqAB1L/3//f/9//3//f/9/AAD/fwZqAACsDP9fdH8APQEAsx3/a/9//38FZiAICwBRWwAUIwRfR/9//X9sZgAIzx2rQQAU7wCeY/9/BGYABA0A/2P/f/9//3//f/9//3//f5Z/BDEAADgi33P/f/9//3//f/9//3//f3h74DwEAPct/3f/f/9//H+jRAAEdQH/f/9//3+5e6A8hwB/T2xqABTMAF5T/3//f/9//3//f/9//3/WfwAsIwCVFf97/3//f/9//n/IWSAQCQCeU/9/aHIAAEkE31f/f/9//3//f/9//3//f2luYBQJAJ5T/3//f/Z/ACwjAN4y/3//fzN3wDAFAJk2/3v/f6t2QAwFAH9L/3/7f+BEAAAAAAAAygRfT/9/rHJgGAkAXE//f/9//3/3fwAwIgA6Gv9//3//f89uIByUFftvBUkABJUB/3v/f/9//3//f/9//3//fzN3wDAFAJk2/3v/f8x6QQwAAN8y/3/Yf2A0AgATFf938XJgKAQAeDL/d/9//3/+fyFRAAANAP9j/3+7fwBBAwCVIf93/H+pWQAMawB9V/9//3//f/9/2X+AOAIA8hT/c/9//3//f/9/L3OiHAAA1w3/d/9/gFkBAHAI/2//f/9//3//f/9/rHJgGAoA8U5iIAAA/zr/f/9/EHcAFMsMkUYAHKoA/Eb/f/9//3//f/9//38AAP9/BmYBAIwM/1//f7BuABwnALo+/3//fyZqIAgMAOVBAABwBP9v/3//fzR3gDDoBAgpABQPAZ5j/3/jZSAIDAD/Y/9//3//f/9//3//f/9/t38EMQAAOCL/d/9//3//f/9//3//f/9/mX/gPAQA9in/d/9//3/6f8REAASVAf9//3//f/5/BmIlANMpxlEAALId32v/f/9//3//f/9//3//f/5/wVkAAIcI/0L/f/9//391f+Q0AADxAL9n/39IcgAAKQTfV/9//3//f/9//3//f/9/inJAFAoAnk//f/9/9n8ALEMAvjL/f/9/VHugMAYAeTb/e/9/zHpADAYAf0f/f/9/c3sAIAAAAADrCD9P/3+scoAcCAB9T/9//3//f/Z/ACxDADoW/3//f/9/ln8COY0Aj1qiIAAAvDL/f/9//3//f/9//3//f/9/VHugMAYAeTb/e/9/a3IgCAAA/zb/f0hyAABmBD9D/3/7f6dJAADuBH9f/3//f/9/A2oAAC0E/1//f7p/IEUDALUl/3P/f+52oCAAAPcdv2//f/9//n+NbgAQIwAZIv9/3X++c/9//3/7f+VEAAiOAP9n/3+gWQAAkAz/a/9//3//f/9//3+scoAcCQDHOUAILgD/Y/9//3/af8BAhACMIQAgqgAdR/9//3//f/9//3//fwAA/38magAArAzfW/9/VHvgNAAA1B3fa/9/BWYgDAQAgBAAAFsW/3//f/9/un9kSSIAQgwACO4AnmP/f+RlAAQJABhHGGP3XhhjOmO8c/dmGWOwZsMkAACSGfhWGGP6Xv93/3//f/9//394ewA9AwD2Kf93/3//f/t/o0AABHUB/3//f/9//n8RcwAYZwigFAcAejr/f/9//3//f/9//3//f/9//39Ue2EsAACpDJZGGWfyWgQ1AAQCALs6/3//f2hyAAAnBLg+GGP3Xhhj915bZ/93/39pbkAUCQCeU/9//3/2fwAsIgDeMv9//38zd8AwBQCZNv93/3+sekAMBQB/R/9//3/9f0lmAAQAAMoEX0//f6xyYBgIAFxL/3//f/9/9n8ALCIAOhb/f/9//3/8f8hRBQjDFEAILQC/X/9//3//f/9//3//f/9//38zd6AwBADzKRhb02ZiLAAEKQCfV7d/YCwBAPAQ/2v/f/5/bmoAHAQAmDL/e/9//3+KegAABQC5OhdjtF7AMAMAlSH/c/9//H+oUSAQAQDSKfdeGGNrTgAcAADqEL9f/H8sVuwYtko5Z25aghQAAPEA32v/f4BZAQBLBDlP92IYY/hefWv/f6xyYBgEAIEQAATXBf9//3//f91/J2IAAIQIAAyqAPxG/3//f/9//3//f/9/AAD/fwVmAACLCP9b/3/8f8lRAARrAD1X/39HbiAIAAAAAIYIn1P/f/9//3/+f69qIBgAAAAAMAGeY/9/JWogCAAAAAAAAAAAAADqEJBCABgAAAAAAAAAAAAAAAAAAAkA/1f/f/9//3//f5l/4DwEANYl/3f/f/9/+n/EQAAEdQH/f/9//3//f5h74EAAAAAALhG/X/9//3//f/9//3//f/9//3//f/9/EnfnOEAQAAAAAAAAAgCnDBcy/3v/f/9/Rm4AAAAAAAAAAAAAAAAAAC4Nv1//f2puQBQJAJ5P/3//f/Z/AChDAL0u/3//fzR7oCwFAJk2/3v/f6t6QAwFAF9H/3//f/9/un9DSQAAygQ/S/9/jG5gHAcAfUv/f/9//3/2fwAoIwAZFv9//3//f/9/z3JgIAAAAABZIv97/3//f/9//3//f/9//3//f1R7wDAAAAAAAAAAACEAxwx6Kv5/5mkAAEQE3Sr/f/9//3+3f2VBAABSDZ9j/3//f1B/AAgAAAAAAAAAAAAAAwCVIf9z/3//f9l/zFGjJAAEAAAAAAAARAQsHf1O/3//fxNzgjAgBAAAAAAAAMcIuzr/f/9/wWEAAAAAAAAAAAAAAQCRGf9vzXaAHAAAAABDAD9H/3//f/9//38zd2AoAAAAAKoAPkv/f/9//3//f/9//38AAP9/EnPONTVC/2v/f/9/V3vtTRQ2fWP/f1V/D0LOOe892U7/f/9//3//f/9/23+QXq41zjm5Qv93/39Vf+497z3OOe89zjnPPVVGWGOtSe85zjnvPc457z3OOe491Dn/b/9//3//f/9/u39tXrA1+1L/e/9//3/9fzBezj2aOv9//3//f/9//n/Ras41rznZTv93/3//f/9//3//f/9//3//f/9//3//f7x/cWbOQe450Dk1Rjxf/3//f/9//38ze8457z3OOe89zjnvPc05l0bfb/9/NHcOSrM132f/f/9/+n/OVfA5X1f/f/9/mXtNVrE1PFv/e/9/VXsPQtE5v2P/f/9//3//f1ZzrUVUPr9n/39Vew1KszmeY/9//3//f/p/zlXwOR1L/3//f/9//3+Zf1BSzjnROX1b/3//f/9//3//f/9//3//f/9/u3+QXs417z3OOc45MUp+W/9//n8tXs85FD7/b/9//3//f/9/1G7NRfQxvmf/f/9/2X/vTc457z3OOe89zjnQObpO/3v/f/9//3//fxV371HOOe890zmXUr9r/3//f/9//3+YdzBWzkHOOTE6XVP/f/9//38Sd845zjnvPc457j3POblO/3eYfy9OzznNObhK/3f/f/9//3//f/5/0WrONc45dkK/a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MdxEELkOA5CCgAAAHAAAAAkAAAATAAAAAQAAAAJAAAAcAAAANYAAAB9AAAAlAAAAB8EPgQ0BD8EOARBBDAEPQQ+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10951-EC42-4039-9A57-766CF6A66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3</Pages>
  <Words>1088</Words>
  <Characters>6206</Characters>
  <Application>Microsoft Office Word</Application>
  <DocSecurity>0</DocSecurity>
  <Lines>51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ДЕЛОВОДСТВО</cp:lastModifiedBy>
  <cp:revision>12</cp:revision>
  <cp:lastPrinted>2023-09-05T12:01:00Z</cp:lastPrinted>
  <dcterms:created xsi:type="dcterms:W3CDTF">2026-06-04T13:23:00Z</dcterms:created>
  <dcterms:modified xsi:type="dcterms:W3CDTF">2026-06-22T12:31:00Z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